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Default="00BE751B">
      <w:pPr>
        <w:pStyle w:val="PC"/>
      </w:pPr>
      <w:bookmarkStart w:id="0" w:name="_Toc130121912"/>
      <w:r>
        <w:t>FORM C</w:t>
      </w:r>
      <w:r>
        <w:br/>
      </w:r>
      <w:r>
        <w:br/>
        <w:t>CERTIFICATION</w:t>
      </w:r>
      <w:bookmarkEnd w:id="0"/>
    </w:p>
    <w:p w:rsidR="006736BA" w:rsidRDefault="006736BA">
      <w:pPr>
        <w:jc w:val="center"/>
        <w:rPr>
          <w:rFonts w:cs="Tahoma"/>
          <w:b/>
          <w:bCs/>
        </w:rPr>
      </w:pPr>
    </w:p>
    <w:p w:rsidR="006736BA" w:rsidRDefault="00BE751B">
      <w:pPr>
        <w:tabs>
          <w:tab w:val="right" w:leader="underscore" w:pos="9180"/>
        </w:tabs>
        <w:rPr>
          <w:rFonts w:cs="Tahoma"/>
          <w:b/>
          <w:bCs/>
          <w:sz w:val="22"/>
          <w:szCs w:val="22"/>
        </w:rPr>
      </w:pPr>
      <w:r>
        <w:rPr>
          <w:rFonts w:cs="Tahoma"/>
          <w:b/>
          <w:bCs/>
          <w:sz w:val="22"/>
          <w:szCs w:val="22"/>
        </w:rPr>
        <w:t xml:space="preserve">Proposer: </w:t>
      </w:r>
      <w:r>
        <w:rPr>
          <w:rFonts w:cs="Tahoma"/>
          <w:b/>
          <w:bCs/>
          <w:sz w:val="22"/>
          <w:szCs w:val="22"/>
        </w:rPr>
        <w:tab/>
      </w:r>
    </w:p>
    <w:p w:rsidR="006736BA" w:rsidRDefault="00BE751B">
      <w:pPr>
        <w:tabs>
          <w:tab w:val="right" w:leader="underscore" w:pos="9180"/>
        </w:tabs>
        <w:spacing w:before="240"/>
        <w:rPr>
          <w:rFonts w:cs="Tahoma"/>
          <w:b/>
          <w:bCs/>
          <w:sz w:val="22"/>
          <w:szCs w:val="22"/>
        </w:rPr>
      </w:pPr>
      <w:r>
        <w:rPr>
          <w:rFonts w:cs="Tahoma"/>
          <w:b/>
          <w:bCs/>
          <w:sz w:val="22"/>
          <w:szCs w:val="22"/>
        </w:rPr>
        <w:t xml:space="preserve">Name of Firm: </w:t>
      </w:r>
      <w:r>
        <w:rPr>
          <w:rFonts w:cs="Tahoma"/>
          <w:b/>
          <w:bCs/>
          <w:sz w:val="22"/>
          <w:szCs w:val="22"/>
        </w:rPr>
        <w:tab/>
      </w:r>
    </w:p>
    <w:p w:rsidR="006736BA" w:rsidRDefault="00BE751B">
      <w:pPr>
        <w:spacing w:before="240"/>
        <w:rPr>
          <w:rFonts w:cs="Tahoma"/>
          <w:sz w:val="22"/>
          <w:szCs w:val="22"/>
        </w:rPr>
      </w:pPr>
      <w:r>
        <w:rPr>
          <w:rFonts w:cs="Tahoma"/>
          <w:sz w:val="22"/>
          <w:szCs w:val="22"/>
        </w:rPr>
        <w:t xml:space="preserve">Entity (check one box for entity completing this </w:t>
      </w:r>
      <w:r>
        <w:rPr>
          <w:rFonts w:cs="Tahoma"/>
          <w:sz w:val="22"/>
          <w:szCs w:val="22"/>
          <w:u w:val="single"/>
        </w:rPr>
        <w:t>Form C</w:t>
      </w:r>
      <w:r>
        <w:rPr>
          <w:rFonts w:cs="Tahoma"/>
          <w:sz w:val="22"/>
          <w:szCs w:val="22"/>
        </w:rPr>
        <w:t xml:space="preserve"> as applicable):</w:t>
      </w:r>
    </w:p>
    <w:p w:rsidR="006736BA" w:rsidRDefault="0004104F">
      <w:pPr>
        <w:spacing w:before="240"/>
        <w:ind w:left="360"/>
        <w:rPr>
          <w:rFonts w:cs="Tahoma"/>
          <w:sz w:val="22"/>
          <w:szCs w:val="22"/>
        </w:rPr>
      </w:pP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 xml:space="preserve">  Proposer;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 xml:space="preserve">  Equity Member;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 xml:space="preserve">  Major Non-Equity Member;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 xml:space="preserve">  Guarantor</w:t>
      </w:r>
      <w:proofErr w:type="gramStart"/>
      <w:r w:rsidR="00BE751B">
        <w:rPr>
          <w:rFonts w:cs="Tahoma"/>
          <w:sz w:val="22"/>
          <w:szCs w:val="22"/>
        </w:rPr>
        <w:t>;  or</w:t>
      </w:r>
      <w:proofErr w:type="gramEnd"/>
    </w:p>
    <w:p w:rsidR="006736BA" w:rsidRDefault="0004104F">
      <w:pPr>
        <w:spacing w:before="240"/>
        <w:ind w:left="360"/>
        <w:rPr>
          <w:rFonts w:cs="Tahoma"/>
          <w:b/>
          <w:bCs/>
          <w:sz w:val="22"/>
          <w:szCs w:val="22"/>
        </w:rPr>
      </w:pP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 xml:space="preserve">  Other _______________________</w:t>
      </w:r>
    </w:p>
    <w:p w:rsidR="006736BA" w:rsidRDefault="00BE751B">
      <w:pPr>
        <w:spacing w:before="240"/>
        <w:ind w:left="720" w:hanging="720"/>
        <w:rPr>
          <w:rFonts w:cs="Tahoma"/>
          <w:sz w:val="22"/>
          <w:szCs w:val="22"/>
        </w:rPr>
      </w:pPr>
      <w:r>
        <w:rPr>
          <w:rFonts w:cs="Tahoma"/>
          <w:sz w:val="22"/>
          <w:szCs w:val="22"/>
        </w:rPr>
        <w:t>1.</w:t>
      </w:r>
      <w:r>
        <w:rPr>
          <w:rFonts w:cs="Tahoma"/>
          <w:sz w:val="22"/>
          <w:szCs w:val="22"/>
        </w:rPr>
        <w:tab/>
        <w:t xml:space="preserve">Has the firm or any affiliate* or any </w:t>
      </w:r>
      <w:r>
        <w:rPr>
          <w:rFonts w:cs="Tahoma"/>
          <w:b/>
          <w:bCs/>
          <w:sz w:val="22"/>
          <w:szCs w:val="22"/>
        </w:rPr>
        <w:t>current</w:t>
      </w:r>
      <w:r>
        <w:rPr>
          <w:rFonts w:cs="Tahoma"/>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rsidR="006736BA" w:rsidRDefault="0004104F">
      <w:pPr>
        <w:spacing w:before="240"/>
        <w:ind w:left="720"/>
        <w:rPr>
          <w:rFonts w:cs="Tahoma"/>
          <w:sz w:val="22"/>
          <w:szCs w:val="22"/>
        </w:rPr>
      </w:pPr>
      <w:r>
        <w:rPr>
          <w:rFonts w:cs="Tahoma"/>
          <w:sz w:val="22"/>
          <w:szCs w:val="22"/>
        </w:rPr>
        <w:fldChar w:fldCharType="begin">
          <w:ffData>
            <w:name w:val="Check9"/>
            <w:enabled/>
            <w:calcOnExit w:val="0"/>
            <w:checkBox>
              <w:sizeAuto/>
              <w:default w:val="0"/>
            </w:checkBox>
          </w:ffData>
        </w:fldChar>
      </w:r>
      <w:bookmarkStart w:id="1" w:name="Check9"/>
      <w:r w:rsidR="00BE751B">
        <w:rPr>
          <w:rFonts w:cs="Tahoma"/>
          <w:sz w:val="22"/>
          <w:szCs w:val="22"/>
        </w:rPr>
        <w:instrText xml:space="preserve"> FORMCHECKBOX </w:instrText>
      </w:r>
      <w:r>
        <w:rPr>
          <w:rFonts w:cs="Tahoma"/>
          <w:sz w:val="22"/>
          <w:szCs w:val="22"/>
        </w:rPr>
      </w:r>
      <w:r>
        <w:rPr>
          <w:rFonts w:cs="Tahoma"/>
          <w:sz w:val="22"/>
          <w:szCs w:val="22"/>
        </w:rPr>
        <w:fldChar w:fldCharType="end"/>
      </w:r>
      <w:bookmarkEnd w:id="1"/>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0"/>
            <w:enabled/>
            <w:calcOnExit w:val="0"/>
            <w:checkBox>
              <w:sizeAuto/>
              <w:default w:val="0"/>
            </w:checkBox>
          </w:ffData>
        </w:fldChar>
      </w:r>
      <w:bookmarkStart w:id="2" w:name="Check10"/>
      <w:r w:rsidR="00BE751B">
        <w:rPr>
          <w:rFonts w:cs="Tahoma"/>
          <w:sz w:val="22"/>
          <w:szCs w:val="22"/>
        </w:rPr>
        <w:instrText xml:space="preserve"> FORMCHECKBOX </w:instrText>
      </w:r>
      <w:r>
        <w:rPr>
          <w:rFonts w:cs="Tahoma"/>
          <w:sz w:val="22"/>
          <w:szCs w:val="22"/>
        </w:rPr>
      </w:r>
      <w:r>
        <w:rPr>
          <w:rFonts w:cs="Tahoma"/>
          <w:sz w:val="22"/>
          <w:szCs w:val="22"/>
        </w:rPr>
        <w:fldChar w:fldCharType="end"/>
      </w:r>
      <w:bookmarkEnd w:id="2"/>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t>If yes, please explain:</w:t>
      </w:r>
    </w:p>
    <w:p w:rsidR="006736BA" w:rsidRDefault="006736BA">
      <w:pPr>
        <w:spacing w:before="240"/>
        <w:rPr>
          <w:rFonts w:cs="Tahoma"/>
          <w:sz w:val="22"/>
          <w:szCs w:val="22"/>
        </w:rPr>
      </w:pPr>
    </w:p>
    <w:p w:rsidR="006736BA" w:rsidRDefault="00BE751B">
      <w:pPr>
        <w:spacing w:before="240"/>
        <w:rPr>
          <w:rFonts w:cs="Tahoma"/>
          <w:sz w:val="22"/>
          <w:szCs w:val="22"/>
        </w:rPr>
      </w:pPr>
      <w:r>
        <w:rPr>
          <w:rFonts w:cs="Tahoma"/>
          <w:sz w:val="22"/>
          <w:szCs w:val="22"/>
        </w:rPr>
        <w:t>2.</w:t>
      </w:r>
      <w:r>
        <w:rPr>
          <w:rFonts w:cs="Tahoma"/>
          <w:sz w:val="22"/>
          <w:szCs w:val="22"/>
        </w:rPr>
        <w:tab/>
        <w:t xml:space="preserve">Has the firm or any affiliate* ever sought protection under any provision of any </w:t>
      </w:r>
      <w:r>
        <w:rPr>
          <w:rFonts w:cs="Tahoma"/>
          <w:sz w:val="22"/>
          <w:szCs w:val="22"/>
        </w:rPr>
        <w:tab/>
        <w:t>bankruptcy act?</w:t>
      </w:r>
    </w:p>
    <w:p w:rsidR="006736BA" w:rsidRDefault="0004104F">
      <w:pPr>
        <w:spacing w:before="240"/>
        <w:ind w:left="720"/>
        <w:rPr>
          <w:rFonts w:cs="Tahoma"/>
          <w:sz w:val="22"/>
          <w:szCs w:val="22"/>
        </w:rPr>
      </w:pPr>
      <w:r>
        <w:rPr>
          <w:rFonts w:cs="Tahoma"/>
          <w:sz w:val="22"/>
          <w:szCs w:val="22"/>
        </w:rPr>
        <w:fldChar w:fldCharType="begin">
          <w:ffData>
            <w:name w:val="Check11"/>
            <w:enabled/>
            <w:calcOnExit w:val="0"/>
            <w:checkBox>
              <w:sizeAuto/>
              <w:default w:val="0"/>
            </w:checkBox>
          </w:ffData>
        </w:fldChar>
      </w:r>
      <w:bookmarkStart w:id="3" w:name="Check11"/>
      <w:r w:rsidR="00BE751B">
        <w:rPr>
          <w:rFonts w:cs="Tahoma"/>
          <w:sz w:val="22"/>
          <w:szCs w:val="22"/>
        </w:rPr>
        <w:instrText xml:space="preserve"> FORMCHECKBOX </w:instrText>
      </w:r>
      <w:r>
        <w:rPr>
          <w:rFonts w:cs="Tahoma"/>
          <w:sz w:val="22"/>
          <w:szCs w:val="22"/>
        </w:rPr>
      </w:r>
      <w:r>
        <w:rPr>
          <w:rFonts w:cs="Tahoma"/>
          <w:sz w:val="22"/>
          <w:szCs w:val="22"/>
        </w:rPr>
        <w:fldChar w:fldCharType="end"/>
      </w:r>
      <w:bookmarkEnd w:id="3"/>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2"/>
            <w:enabled/>
            <w:calcOnExit w:val="0"/>
            <w:checkBox>
              <w:sizeAuto/>
              <w:default w:val="0"/>
            </w:checkBox>
          </w:ffData>
        </w:fldChar>
      </w:r>
      <w:bookmarkStart w:id="4" w:name="Check12"/>
      <w:r w:rsidR="00BE751B">
        <w:rPr>
          <w:rFonts w:cs="Tahoma"/>
          <w:sz w:val="22"/>
          <w:szCs w:val="22"/>
        </w:rPr>
        <w:instrText xml:space="preserve"> FORMCHECKBOX </w:instrText>
      </w:r>
      <w:r>
        <w:rPr>
          <w:rFonts w:cs="Tahoma"/>
          <w:sz w:val="22"/>
          <w:szCs w:val="22"/>
        </w:rPr>
      </w:r>
      <w:r>
        <w:rPr>
          <w:rFonts w:cs="Tahoma"/>
          <w:sz w:val="22"/>
          <w:szCs w:val="22"/>
        </w:rPr>
        <w:fldChar w:fldCharType="end"/>
      </w:r>
      <w:bookmarkEnd w:id="4"/>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t>If yes, please explain:</w:t>
      </w:r>
    </w:p>
    <w:p w:rsidR="006736BA" w:rsidRDefault="006736BA">
      <w:pPr>
        <w:spacing w:before="240"/>
        <w:ind w:left="720" w:hanging="720"/>
        <w:rPr>
          <w:rFonts w:cs="Tahoma"/>
          <w:sz w:val="22"/>
          <w:szCs w:val="22"/>
        </w:rPr>
      </w:pPr>
    </w:p>
    <w:p w:rsidR="006736BA" w:rsidRDefault="00BE751B">
      <w:pPr>
        <w:spacing w:before="240"/>
        <w:ind w:left="720" w:hanging="720"/>
        <w:rPr>
          <w:rFonts w:cs="Tahoma"/>
          <w:sz w:val="22"/>
          <w:szCs w:val="22"/>
        </w:rPr>
      </w:pPr>
      <w:r>
        <w:rPr>
          <w:rFonts w:cs="Tahoma"/>
          <w:sz w:val="22"/>
          <w:szCs w:val="22"/>
        </w:rPr>
        <w:t>3.</w:t>
      </w:r>
      <w:r>
        <w:rPr>
          <w:rFonts w:cs="Tahoma"/>
          <w:sz w:val="22"/>
          <w:szCs w:val="22"/>
        </w:rPr>
        <w:tab/>
        <w:t>Has the firm or any affiliate* ever been disqualified, removed, debarred or suspended from performing work for the federal government, any state or local government, or any foreign governmental entity within the past ten years?</w:t>
      </w:r>
    </w:p>
    <w:p w:rsidR="006736BA" w:rsidRDefault="0004104F">
      <w:pPr>
        <w:spacing w:before="240"/>
        <w:ind w:left="720"/>
        <w:rPr>
          <w:rFonts w:cs="Tahoma"/>
          <w:sz w:val="22"/>
          <w:szCs w:val="22"/>
        </w:rPr>
      </w:pPr>
      <w:r>
        <w:rPr>
          <w:rFonts w:cs="Tahoma"/>
          <w:sz w:val="22"/>
          <w:szCs w:val="22"/>
        </w:rPr>
        <w:fldChar w:fldCharType="begin">
          <w:ffData>
            <w:name w:val="Check13"/>
            <w:enabled/>
            <w:calcOnExit w:val="0"/>
            <w:checkBox>
              <w:sizeAuto/>
              <w:default w:val="0"/>
            </w:checkBox>
          </w:ffData>
        </w:fldChar>
      </w:r>
      <w:bookmarkStart w:id="5" w:name="Check13"/>
      <w:r w:rsidR="00BE751B">
        <w:rPr>
          <w:rFonts w:cs="Tahoma"/>
          <w:sz w:val="22"/>
          <w:szCs w:val="22"/>
        </w:rPr>
        <w:instrText xml:space="preserve"> FORMCHECKBOX </w:instrText>
      </w:r>
      <w:r>
        <w:rPr>
          <w:rFonts w:cs="Tahoma"/>
          <w:sz w:val="22"/>
          <w:szCs w:val="22"/>
        </w:rPr>
      </w:r>
      <w:r>
        <w:rPr>
          <w:rFonts w:cs="Tahoma"/>
          <w:sz w:val="22"/>
          <w:szCs w:val="22"/>
        </w:rPr>
        <w:fldChar w:fldCharType="end"/>
      </w:r>
      <w:bookmarkEnd w:id="5"/>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4"/>
            <w:enabled/>
            <w:calcOnExit w:val="0"/>
            <w:checkBox>
              <w:sizeAuto/>
              <w:default w:val="0"/>
            </w:checkBox>
          </w:ffData>
        </w:fldChar>
      </w:r>
      <w:bookmarkStart w:id="6" w:name="Check14"/>
      <w:r w:rsidR="00BE751B">
        <w:rPr>
          <w:rFonts w:cs="Tahoma"/>
          <w:sz w:val="22"/>
          <w:szCs w:val="22"/>
        </w:rPr>
        <w:instrText xml:space="preserve"> FORMCHECKBOX </w:instrText>
      </w:r>
      <w:r>
        <w:rPr>
          <w:rFonts w:cs="Tahoma"/>
          <w:sz w:val="22"/>
          <w:szCs w:val="22"/>
        </w:rPr>
      </w:r>
      <w:r>
        <w:rPr>
          <w:rFonts w:cs="Tahoma"/>
          <w:sz w:val="22"/>
          <w:szCs w:val="22"/>
        </w:rPr>
        <w:fldChar w:fldCharType="end"/>
      </w:r>
      <w:bookmarkEnd w:id="6"/>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t>If yes, please explain:</w:t>
      </w:r>
    </w:p>
    <w:p w:rsidR="006736BA" w:rsidRDefault="006736BA">
      <w:pPr>
        <w:spacing w:before="240"/>
        <w:ind w:left="720" w:hanging="720"/>
        <w:rPr>
          <w:rFonts w:cs="Tahoma"/>
          <w:sz w:val="22"/>
          <w:szCs w:val="22"/>
        </w:rPr>
      </w:pPr>
    </w:p>
    <w:p w:rsidR="006736BA" w:rsidRDefault="00BE751B">
      <w:pPr>
        <w:spacing w:before="240"/>
        <w:ind w:left="720" w:hanging="720"/>
        <w:rPr>
          <w:rFonts w:cs="Tahoma"/>
          <w:sz w:val="22"/>
          <w:szCs w:val="22"/>
        </w:rPr>
      </w:pPr>
      <w:r>
        <w:rPr>
          <w:rFonts w:cs="Tahoma"/>
          <w:sz w:val="22"/>
          <w:szCs w:val="22"/>
        </w:rPr>
        <w:t>4.</w:t>
      </w:r>
      <w:r>
        <w:rPr>
          <w:rFonts w:cs="Tahoma"/>
          <w:sz w:val="22"/>
          <w:szCs w:val="22"/>
        </w:rPr>
        <w:tab/>
        <w:t>Has the firm or any affiliate* ever been found liable in a civil suit or found guilty in a criminal action for making any false claim or other material misrepresentation to a public entity within the past ten years?</w:t>
      </w:r>
    </w:p>
    <w:p w:rsidR="006736BA" w:rsidRDefault="0004104F">
      <w:pPr>
        <w:spacing w:before="240"/>
        <w:ind w:left="720"/>
        <w:rPr>
          <w:rFonts w:cs="Tahoma"/>
          <w:sz w:val="22"/>
          <w:szCs w:val="22"/>
        </w:rPr>
      </w:pPr>
      <w:r>
        <w:rPr>
          <w:rFonts w:cs="Tahoma"/>
          <w:sz w:val="22"/>
          <w:szCs w:val="22"/>
        </w:rPr>
        <w:fldChar w:fldCharType="begin">
          <w:ffData>
            <w:name w:val="Check15"/>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6"/>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lastRenderedPageBreak/>
        <w:t>If yes, as to each such inquiry, state the name of the public agency, the date of the inquiry, the grounds on which the public agency based the inquiry, and the result of the inquiry.</w:t>
      </w:r>
    </w:p>
    <w:p w:rsidR="006736BA" w:rsidRDefault="006736BA">
      <w:pPr>
        <w:spacing w:before="240"/>
        <w:ind w:left="720" w:hanging="720"/>
        <w:rPr>
          <w:rFonts w:cs="Tahoma"/>
          <w:sz w:val="22"/>
          <w:szCs w:val="22"/>
        </w:rPr>
      </w:pPr>
    </w:p>
    <w:p w:rsidR="006736BA" w:rsidRDefault="00BE751B">
      <w:pPr>
        <w:spacing w:before="240"/>
        <w:ind w:left="720" w:hanging="720"/>
        <w:rPr>
          <w:rFonts w:cs="Tahoma"/>
          <w:sz w:val="22"/>
          <w:szCs w:val="22"/>
        </w:rPr>
      </w:pPr>
      <w:r>
        <w:rPr>
          <w:rFonts w:cs="Tahoma"/>
          <w:sz w:val="22"/>
          <w:szCs w:val="22"/>
        </w:rPr>
        <w:t>5.</w:t>
      </w:r>
      <w:r>
        <w:rPr>
          <w:rFonts w:cs="Tahoma"/>
          <w:sz w:val="22"/>
          <w:szCs w:val="22"/>
        </w:rPr>
        <w:tab/>
        <w:t>Has any construction project performed or managed by the firm or, to the knowledge of the undersigned, any affiliate* involved repeated or multiple failures to comply with safety rules, regulations, or requirements?</w:t>
      </w:r>
    </w:p>
    <w:p w:rsidR="006736BA" w:rsidRDefault="0004104F">
      <w:pPr>
        <w:spacing w:before="240"/>
        <w:ind w:left="720"/>
        <w:rPr>
          <w:rFonts w:cs="Tahoma"/>
          <w:sz w:val="22"/>
          <w:szCs w:val="22"/>
        </w:rPr>
      </w:pPr>
      <w:r>
        <w:rPr>
          <w:rFonts w:cs="Tahoma"/>
          <w:sz w:val="22"/>
          <w:szCs w:val="22"/>
        </w:rPr>
        <w:fldChar w:fldCharType="begin">
          <w:ffData>
            <w:name w:val="Check15"/>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6"/>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t>If yes, please identify the team members and the projects, provide an explanation of the circumstances, and provide owner contact information including telephone numbers.</w:t>
      </w:r>
    </w:p>
    <w:p w:rsidR="006736BA" w:rsidRDefault="006736BA">
      <w:pPr>
        <w:spacing w:before="240"/>
        <w:ind w:left="720" w:hanging="720"/>
        <w:rPr>
          <w:rFonts w:cs="Tahoma"/>
          <w:sz w:val="22"/>
          <w:szCs w:val="22"/>
        </w:rPr>
      </w:pPr>
    </w:p>
    <w:p w:rsidR="006736BA" w:rsidRDefault="00BE751B">
      <w:pPr>
        <w:spacing w:before="240"/>
        <w:ind w:left="720" w:hanging="720"/>
        <w:rPr>
          <w:rFonts w:cs="Tahoma"/>
          <w:sz w:val="22"/>
          <w:szCs w:val="22"/>
        </w:rPr>
      </w:pPr>
      <w:r>
        <w:rPr>
          <w:rFonts w:cs="Tahoma"/>
          <w:sz w:val="22"/>
          <w:szCs w:val="22"/>
        </w:rPr>
        <w:t>6.</w:t>
      </w:r>
      <w:r>
        <w:rPr>
          <w:rFonts w:cs="Tahoma"/>
          <w:sz w:val="22"/>
          <w:szCs w:val="22"/>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Tahoma"/>
          <w:i/>
          <w:iCs/>
          <w:sz w:val="22"/>
          <w:szCs w:val="22"/>
        </w:rPr>
        <w:t>et seq</w:t>
      </w:r>
      <w:r>
        <w:rPr>
          <w:rFonts w:cs="Tahoma"/>
          <w:sz w:val="22"/>
          <w:szCs w:val="22"/>
        </w:rPr>
        <w:t>.); the Equal Pay Act (29 U.S.C. Section 206(d)); and any applicable or similar Texas law?</w:t>
      </w:r>
    </w:p>
    <w:p w:rsidR="006736BA" w:rsidRDefault="0004104F">
      <w:pPr>
        <w:spacing w:before="240"/>
        <w:ind w:left="720"/>
        <w:rPr>
          <w:rFonts w:cs="Tahoma"/>
          <w:sz w:val="22"/>
          <w:szCs w:val="22"/>
        </w:rPr>
      </w:pPr>
      <w:r>
        <w:rPr>
          <w:rFonts w:cs="Tahoma"/>
          <w:sz w:val="22"/>
          <w:szCs w:val="22"/>
        </w:rPr>
        <w:fldChar w:fldCharType="begin">
          <w:ffData>
            <w:name w:val="Check13"/>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4"/>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No</w:t>
      </w:r>
    </w:p>
    <w:p w:rsidR="006736BA" w:rsidRDefault="00BE751B">
      <w:pPr>
        <w:spacing w:before="240"/>
        <w:ind w:left="1440" w:hanging="720"/>
        <w:rPr>
          <w:rFonts w:cs="Tahoma"/>
          <w:sz w:val="22"/>
          <w:szCs w:val="22"/>
        </w:rPr>
      </w:pPr>
      <w:r>
        <w:rPr>
          <w:rFonts w:cs="Tahoma"/>
          <w:sz w:val="22"/>
          <w:szCs w:val="22"/>
        </w:rPr>
        <w:t>If yes, please explain:</w:t>
      </w:r>
    </w:p>
    <w:p w:rsidR="006736BA" w:rsidRDefault="006736BA">
      <w:pPr>
        <w:spacing w:before="240"/>
        <w:ind w:left="720" w:hanging="720"/>
        <w:rPr>
          <w:rFonts w:cs="Tahoma"/>
          <w:sz w:val="22"/>
          <w:szCs w:val="22"/>
        </w:rPr>
      </w:pPr>
    </w:p>
    <w:p w:rsidR="006736BA" w:rsidRDefault="00BE751B">
      <w:pPr>
        <w:spacing w:before="240"/>
        <w:ind w:left="720" w:hanging="720"/>
        <w:rPr>
          <w:rFonts w:cs="Tahoma"/>
          <w:sz w:val="22"/>
          <w:szCs w:val="22"/>
        </w:rPr>
      </w:pPr>
      <w:r>
        <w:rPr>
          <w:rFonts w:cs="Tahoma"/>
          <w:sz w:val="22"/>
          <w:szCs w:val="22"/>
        </w:rPr>
        <w:t>7.</w:t>
      </w:r>
      <w:r>
        <w:rPr>
          <w:rFonts w:cs="Tahoma"/>
          <w:sz w:val="22"/>
          <w:szCs w:val="22"/>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6736BA" w:rsidRDefault="0004104F">
      <w:pPr>
        <w:spacing w:before="240"/>
        <w:ind w:left="720"/>
        <w:rPr>
          <w:rFonts w:cs="Tahoma"/>
          <w:sz w:val="22"/>
          <w:szCs w:val="22"/>
        </w:rPr>
      </w:pPr>
      <w:r>
        <w:rPr>
          <w:rFonts w:cs="Tahoma"/>
          <w:sz w:val="22"/>
          <w:szCs w:val="22"/>
        </w:rPr>
        <w:fldChar w:fldCharType="begin">
          <w:ffData>
            <w:name w:val="Check13"/>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4"/>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t>If yes, please explain:</w:t>
      </w:r>
    </w:p>
    <w:p w:rsidR="006736BA" w:rsidRDefault="00BE751B">
      <w:pPr>
        <w:spacing w:before="240"/>
        <w:ind w:left="720" w:hanging="720"/>
        <w:rPr>
          <w:rFonts w:cs="Tahoma"/>
          <w:sz w:val="22"/>
          <w:szCs w:val="22"/>
        </w:rPr>
      </w:pPr>
      <w:r>
        <w:rPr>
          <w:rFonts w:cs="Tahoma"/>
          <w:sz w:val="22"/>
          <w:szCs w:val="22"/>
        </w:rPr>
        <w:t>8.</w:t>
      </w:r>
      <w:r>
        <w:rPr>
          <w:rFonts w:cs="Tahoma"/>
          <w:sz w:val="22"/>
          <w:szCs w:val="22"/>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6736BA" w:rsidRDefault="0004104F">
      <w:pPr>
        <w:spacing w:before="240"/>
        <w:ind w:left="720"/>
        <w:rPr>
          <w:rFonts w:cs="Tahoma"/>
          <w:sz w:val="22"/>
          <w:szCs w:val="22"/>
        </w:rPr>
      </w:pPr>
      <w:r>
        <w:rPr>
          <w:rFonts w:cs="Tahoma"/>
          <w:sz w:val="22"/>
          <w:szCs w:val="22"/>
        </w:rPr>
        <w:lastRenderedPageBreak/>
        <w:fldChar w:fldCharType="begin">
          <w:ffData>
            <w:name w:val="Check15"/>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Yes</w:t>
      </w:r>
      <w:r w:rsidR="00BE751B">
        <w:rPr>
          <w:rFonts w:cs="Tahoma"/>
          <w:sz w:val="22"/>
          <w:szCs w:val="22"/>
        </w:rPr>
        <w:tab/>
      </w:r>
      <w:r w:rsidR="00BE751B">
        <w:rPr>
          <w:rFonts w:cs="Tahoma"/>
          <w:sz w:val="22"/>
          <w:szCs w:val="22"/>
        </w:rPr>
        <w:tab/>
      </w:r>
      <w:r w:rsidR="00BE751B">
        <w:rPr>
          <w:rFonts w:cs="Tahoma"/>
          <w:sz w:val="22"/>
          <w:szCs w:val="22"/>
        </w:rPr>
        <w:tab/>
      </w:r>
      <w:r>
        <w:rPr>
          <w:rFonts w:cs="Tahoma"/>
          <w:sz w:val="22"/>
          <w:szCs w:val="22"/>
        </w:rPr>
        <w:fldChar w:fldCharType="begin">
          <w:ffData>
            <w:name w:val="Check16"/>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end"/>
      </w:r>
      <w:r w:rsidR="00BE751B">
        <w:rPr>
          <w:rFonts w:cs="Tahoma"/>
          <w:sz w:val="22"/>
          <w:szCs w:val="22"/>
        </w:rPr>
        <w:tab/>
        <w:t>No</w:t>
      </w:r>
    </w:p>
    <w:p w:rsidR="006736BA" w:rsidRDefault="00BE751B">
      <w:pPr>
        <w:spacing w:before="240"/>
        <w:ind w:left="720"/>
        <w:rPr>
          <w:rFonts w:cs="Tahoma"/>
          <w:sz w:val="22"/>
          <w:szCs w:val="22"/>
        </w:rPr>
      </w:pPr>
      <w:r>
        <w:rPr>
          <w:rFonts w:cs="Tahoma"/>
          <w:sz w:val="22"/>
          <w:szCs w:val="22"/>
        </w:rPr>
        <w:t>If yes, please explain and provide the information requested as to such similar items set forth in Questions 1-7 above.</w:t>
      </w:r>
    </w:p>
    <w:p w:rsidR="006736BA" w:rsidRDefault="006736BA">
      <w:pPr>
        <w:spacing w:before="240"/>
        <w:ind w:left="720"/>
        <w:rPr>
          <w:rFonts w:cs="Tahoma"/>
          <w:sz w:val="22"/>
          <w:szCs w:val="22"/>
        </w:rPr>
      </w:pPr>
    </w:p>
    <w:p w:rsidR="006736BA" w:rsidRDefault="00BE751B">
      <w:pPr>
        <w:rPr>
          <w:rFonts w:cs="Tahoma"/>
          <w:sz w:val="22"/>
          <w:szCs w:val="22"/>
        </w:rPr>
      </w:pPr>
      <w:r>
        <w:rPr>
          <w:rFonts w:cs="Tahoma"/>
          <w:sz w:val="22"/>
          <w:szCs w:val="22"/>
        </w:rPr>
        <w:t>_______________________</w:t>
      </w:r>
    </w:p>
    <w:p w:rsidR="006736BA" w:rsidRDefault="00BE751B">
      <w:pPr>
        <w:ind w:left="360" w:hanging="360"/>
        <w:rPr>
          <w:rFonts w:cs="Tahoma"/>
          <w:sz w:val="22"/>
          <w:szCs w:val="22"/>
        </w:rPr>
      </w:pPr>
      <w:r>
        <w:rPr>
          <w:rStyle w:val="FootnoteReference"/>
          <w:rFonts w:cs="Tahoma"/>
          <w:sz w:val="22"/>
          <w:szCs w:val="22"/>
        </w:rPr>
        <w:t>*</w:t>
      </w:r>
      <w:r>
        <w:rPr>
          <w:rFonts w:cs="Tahoma"/>
          <w:sz w:val="22"/>
          <w:szCs w:val="22"/>
        </w:rPr>
        <w:tab/>
        <w:t>The term “Affiliates” includes parent companies, subsidiary companies, joint venture members and partners, and partners in which the entity has more than a 15% interest.</w:t>
      </w:r>
    </w:p>
    <w:p w:rsidR="006736BA" w:rsidRDefault="00BE751B">
      <w:pPr>
        <w:keepNext/>
        <w:keepLines/>
        <w:spacing w:before="240"/>
        <w:rPr>
          <w:rFonts w:cs="Tahoma"/>
          <w:sz w:val="22"/>
          <w:szCs w:val="22"/>
        </w:rPr>
      </w:pPr>
      <w:r>
        <w:rPr>
          <w:rFonts w:cs="Tahoma"/>
          <w:sz w:val="22"/>
          <w:szCs w:val="22"/>
        </w:rPr>
        <w:t>Under penalty of perjury, I certify that the foregoing is true and correct, and that I am the firm’s Official Representative:</w:t>
      </w:r>
    </w:p>
    <w:p w:rsidR="006736BA" w:rsidRDefault="006736BA">
      <w:pPr>
        <w:keepNext/>
        <w:keepLines/>
        <w:tabs>
          <w:tab w:val="right" w:leader="underscore" w:pos="5040"/>
        </w:tabs>
        <w:spacing w:before="240"/>
        <w:rPr>
          <w:rFonts w:cs="Tahoma"/>
          <w:sz w:val="22"/>
          <w:szCs w:val="22"/>
        </w:rPr>
      </w:pPr>
    </w:p>
    <w:p w:rsidR="006736BA" w:rsidRDefault="00BE751B">
      <w:pPr>
        <w:keepNext/>
        <w:keepLines/>
        <w:tabs>
          <w:tab w:val="right" w:leader="underscore" w:pos="5040"/>
        </w:tabs>
        <w:spacing w:before="240"/>
        <w:rPr>
          <w:rFonts w:cs="Tahoma"/>
          <w:sz w:val="22"/>
          <w:szCs w:val="22"/>
        </w:rPr>
      </w:pPr>
      <w:r>
        <w:rPr>
          <w:rFonts w:cs="Tahoma"/>
          <w:sz w:val="22"/>
          <w:szCs w:val="22"/>
        </w:rPr>
        <w:t xml:space="preserve">By: </w:t>
      </w:r>
      <w:r>
        <w:rPr>
          <w:rFonts w:cs="Tahoma"/>
          <w:sz w:val="22"/>
          <w:szCs w:val="22"/>
        </w:rPr>
        <w:tab/>
      </w:r>
    </w:p>
    <w:p w:rsidR="006736BA" w:rsidRDefault="00BE751B">
      <w:pPr>
        <w:keepNext/>
        <w:keepLines/>
        <w:tabs>
          <w:tab w:val="right" w:leader="underscore" w:pos="5040"/>
        </w:tabs>
        <w:rPr>
          <w:rFonts w:cs="Tahoma"/>
          <w:sz w:val="22"/>
          <w:szCs w:val="22"/>
        </w:rPr>
      </w:pPr>
      <w:r>
        <w:rPr>
          <w:rFonts w:cs="Tahoma"/>
          <w:sz w:val="22"/>
          <w:szCs w:val="22"/>
        </w:rPr>
        <w:t xml:space="preserve">Print Name: </w:t>
      </w:r>
      <w:r>
        <w:rPr>
          <w:rFonts w:cs="Tahoma"/>
          <w:sz w:val="22"/>
          <w:szCs w:val="22"/>
        </w:rPr>
        <w:tab/>
      </w:r>
    </w:p>
    <w:p w:rsidR="006736BA" w:rsidRDefault="00BE751B">
      <w:pPr>
        <w:keepNext/>
        <w:keepLines/>
        <w:tabs>
          <w:tab w:val="right" w:leader="underscore" w:pos="5040"/>
        </w:tabs>
        <w:rPr>
          <w:rFonts w:cs="Tahoma"/>
          <w:sz w:val="22"/>
          <w:szCs w:val="22"/>
        </w:rPr>
      </w:pPr>
      <w:r>
        <w:rPr>
          <w:rFonts w:cs="Tahoma"/>
          <w:sz w:val="22"/>
          <w:szCs w:val="22"/>
        </w:rPr>
        <w:t xml:space="preserve">Title: </w:t>
      </w:r>
      <w:r>
        <w:rPr>
          <w:rFonts w:cs="Tahoma"/>
          <w:sz w:val="22"/>
          <w:szCs w:val="22"/>
        </w:rPr>
        <w:tab/>
      </w:r>
    </w:p>
    <w:p w:rsidR="006736BA" w:rsidRDefault="00BE751B">
      <w:pPr>
        <w:keepNext/>
        <w:keepLines/>
        <w:tabs>
          <w:tab w:val="right" w:leader="underscore" w:pos="5040"/>
        </w:tabs>
        <w:rPr>
          <w:rFonts w:cs="Tahoma"/>
          <w:sz w:val="22"/>
          <w:szCs w:val="22"/>
        </w:rPr>
      </w:pPr>
      <w:r>
        <w:rPr>
          <w:rFonts w:cs="Tahoma"/>
          <w:sz w:val="22"/>
          <w:szCs w:val="22"/>
        </w:rPr>
        <w:t xml:space="preserve">Date: </w:t>
      </w:r>
      <w:r>
        <w:rPr>
          <w:rFonts w:cs="Tahoma"/>
          <w:sz w:val="22"/>
          <w:szCs w:val="22"/>
        </w:rPr>
        <w:tab/>
      </w:r>
    </w:p>
    <w:p w:rsidR="006736BA" w:rsidRDefault="006736BA" w:rsidP="001C5490">
      <w:pPr>
        <w:pStyle w:val="BodyText21"/>
        <w:spacing w:before="240" w:after="0"/>
        <w:jc w:val="center"/>
      </w:pPr>
    </w:p>
    <w:sectPr w:rsidR="006736BA" w:rsidSect="001C5490">
      <w:footerReference w:type="default" r:id="rId9"/>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22" w:rsidRDefault="00B64222">
      <w:r>
        <w:separator/>
      </w:r>
    </w:p>
    <w:p w:rsidR="00B64222" w:rsidRDefault="00B64222"/>
    <w:p w:rsidR="00B64222" w:rsidRDefault="00B64222"/>
    <w:p w:rsidR="00B64222" w:rsidRDefault="00B64222"/>
  </w:endnote>
  <w:endnote w:type="continuationSeparator" w:id="0">
    <w:p w:rsidR="00B64222" w:rsidRDefault="00B64222">
      <w:r>
        <w:continuationSeparator/>
      </w:r>
    </w:p>
    <w:p w:rsidR="00B64222" w:rsidRDefault="00B64222"/>
    <w:p w:rsidR="00B64222" w:rsidRDefault="00B64222"/>
    <w:p w:rsidR="00B64222" w:rsidRDefault="00B642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 xml:space="preserve">Form </w:t>
    </w:r>
    <w:r w:rsidR="001C5490">
      <w:rPr>
        <w:rStyle w:val="PageNumber"/>
        <w:sz w:val="18"/>
        <w:szCs w:val="18"/>
      </w:rPr>
      <w:t>C</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22" w:rsidRDefault="00B64222">
      <w:r>
        <w:separator/>
      </w:r>
    </w:p>
    <w:p w:rsidR="00B64222" w:rsidRDefault="00B64222"/>
    <w:p w:rsidR="00B64222" w:rsidRDefault="00B64222"/>
    <w:p w:rsidR="00B64222" w:rsidRDefault="00B64222"/>
  </w:footnote>
  <w:footnote w:type="continuationSeparator" w:id="0">
    <w:p w:rsidR="00B64222" w:rsidRDefault="00B64222">
      <w:r>
        <w:continuationSeparator/>
      </w:r>
    </w:p>
    <w:p w:rsidR="00B64222" w:rsidRDefault="00B64222"/>
    <w:p w:rsidR="00B64222" w:rsidRDefault="00B64222"/>
    <w:p w:rsidR="00B64222" w:rsidRDefault="00B6422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1986"/>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4104F"/>
    <w:rsid w:val="00052F89"/>
    <w:rsid w:val="00056268"/>
    <w:rsid w:val="0008661A"/>
    <w:rsid w:val="00180C42"/>
    <w:rsid w:val="001913DB"/>
    <w:rsid w:val="001C5490"/>
    <w:rsid w:val="00201C25"/>
    <w:rsid w:val="00232284"/>
    <w:rsid w:val="00282991"/>
    <w:rsid w:val="00283276"/>
    <w:rsid w:val="002B1FF4"/>
    <w:rsid w:val="002F7263"/>
    <w:rsid w:val="00322751"/>
    <w:rsid w:val="00340EB6"/>
    <w:rsid w:val="0040305B"/>
    <w:rsid w:val="00430665"/>
    <w:rsid w:val="0046540B"/>
    <w:rsid w:val="00473714"/>
    <w:rsid w:val="004A0EED"/>
    <w:rsid w:val="004B7766"/>
    <w:rsid w:val="004D2E85"/>
    <w:rsid w:val="00572CFD"/>
    <w:rsid w:val="00577C47"/>
    <w:rsid w:val="00580149"/>
    <w:rsid w:val="00582355"/>
    <w:rsid w:val="00587B73"/>
    <w:rsid w:val="005C15CE"/>
    <w:rsid w:val="005E7DD9"/>
    <w:rsid w:val="0062021A"/>
    <w:rsid w:val="006736BA"/>
    <w:rsid w:val="00712956"/>
    <w:rsid w:val="007F49CE"/>
    <w:rsid w:val="00887099"/>
    <w:rsid w:val="008A53BC"/>
    <w:rsid w:val="008F60EF"/>
    <w:rsid w:val="009210B0"/>
    <w:rsid w:val="00956E96"/>
    <w:rsid w:val="00961B0A"/>
    <w:rsid w:val="00975440"/>
    <w:rsid w:val="009B7AAE"/>
    <w:rsid w:val="009D0FD4"/>
    <w:rsid w:val="00A631EA"/>
    <w:rsid w:val="00A75414"/>
    <w:rsid w:val="00A95D2A"/>
    <w:rsid w:val="00B009DE"/>
    <w:rsid w:val="00B20201"/>
    <w:rsid w:val="00B3244B"/>
    <w:rsid w:val="00B64222"/>
    <w:rsid w:val="00B64815"/>
    <w:rsid w:val="00BB3C79"/>
    <w:rsid w:val="00BC1611"/>
    <w:rsid w:val="00BE751B"/>
    <w:rsid w:val="00C10172"/>
    <w:rsid w:val="00C646B5"/>
    <w:rsid w:val="00CA1A31"/>
    <w:rsid w:val="00CD1689"/>
    <w:rsid w:val="00CF0051"/>
    <w:rsid w:val="00D17505"/>
    <w:rsid w:val="00D33E05"/>
    <w:rsid w:val="00D75952"/>
    <w:rsid w:val="00DB0D2C"/>
    <w:rsid w:val="00E27443"/>
    <w:rsid w:val="00E930D9"/>
    <w:rsid w:val="00EB5269"/>
    <w:rsid w:val="00EC0548"/>
    <w:rsid w:val="00F11C5C"/>
    <w:rsid w:val="00F602FA"/>
    <w:rsid w:val="00FA4CF2"/>
    <w:rsid w:val="00FA7703"/>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EF853-9646-402D-8303-160738C04F64}">
  <ds:schemaRefs>
    <ds:schemaRef ds:uri="http://schemas.openxmlformats.org/officeDocument/2006/bibliography"/>
  </ds:schemaRefs>
</ds:datastoreItem>
</file>

<file path=customXml/itemProps2.xml><?xml version="1.0" encoding="utf-8"?>
<ds:datastoreItem xmlns:ds="http://schemas.openxmlformats.org/officeDocument/2006/customXml" ds:itemID="{7D7F2E18-C34F-4B8F-A672-E5E23042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4336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C</dc:title>
  <dc:subject>Loop 1604 Extension</dc:subject>
  <dc:creator>TxDOT</dc:creator>
  <cp:lastModifiedBy>ThomasRL</cp:lastModifiedBy>
  <cp:revision>3</cp:revision>
  <cp:lastPrinted>2013-01-08T18:26:00Z</cp:lastPrinted>
  <dcterms:created xsi:type="dcterms:W3CDTF">2013-01-17T23:43:00Z</dcterms:created>
  <dcterms:modified xsi:type="dcterms:W3CDTF">2013-01-17T23:53:00Z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