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5B6" w:rsidRDefault="00BC4943">
      <w:pPr>
        <w:jc w:val="center"/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  <w:bCs/>
        </w:rPr>
        <w:t>DESIGN-BUILD PRICE BREAKDOWN</w:t>
      </w:r>
      <w:r>
        <w:rPr>
          <w:rFonts w:ascii="Arial" w:hAnsi="Arial" w:cs="Arial"/>
          <w:b/>
        </w:rPr>
        <w:t>—Form M-1.1</w:t>
      </w:r>
    </w:p>
    <w:p w:rsidR="001E75B6" w:rsidRDefault="001E75B6">
      <w:pPr>
        <w:jc w:val="center"/>
        <w:rPr>
          <w:rFonts w:ascii="Arial" w:hAnsi="Arial" w:cs="Arial"/>
          <w:b/>
        </w:rPr>
      </w:pPr>
    </w:p>
    <w:tbl>
      <w:tblPr>
        <w:tblW w:w="8960" w:type="dxa"/>
        <w:jc w:val="center"/>
        <w:tblLook w:val="04A0" w:firstRow="1" w:lastRow="0" w:firstColumn="1" w:lastColumn="0" w:noHBand="0" w:noVBand="1"/>
      </w:tblPr>
      <w:tblGrid>
        <w:gridCol w:w="1300"/>
        <w:gridCol w:w="5680"/>
        <w:gridCol w:w="1520"/>
        <w:gridCol w:w="460"/>
      </w:tblGrid>
      <w:tr w:rsidR="001E75B6">
        <w:trPr>
          <w:trHeight w:val="477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bookmarkStart w:id="1" w:name="RANGE!A3"/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ITEM / LINE NO.</w:t>
            </w:r>
            <w:bookmarkEnd w:id="1"/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E75B6" w:rsidRDefault="00BC49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ITEM TOTAL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br/>
              <w:t>(US Dollars)</w:t>
            </w:r>
          </w:p>
        </w:tc>
      </w:tr>
      <w:tr w:rsidR="001E75B6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Professional Services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B6" w:rsidRDefault="00BC494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E75B6">
        <w:trPr>
          <w:trHeight w:val="48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Professional Services Development Management &amp; Community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Outreach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B6" w:rsidRDefault="00BC494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E75B6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Development Design, Design Survey, &amp; Landscape Design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B6" w:rsidRDefault="00BC494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E75B6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Environmental Permitting Activities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B6" w:rsidRDefault="00BC494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E75B6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Utility Locates, Utility Survey, and Utility Adjustment Design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B6" w:rsidRDefault="00BC494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E75B6">
        <w:trPr>
          <w:trHeight w:val="48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Design Quality  Assurance Firm, Construction Quality Acceptance 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Firm, and Environmental Compliance Team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B6" w:rsidRDefault="00BC494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E75B6">
        <w:trPr>
          <w:trHeight w:val="300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Miscellaneous Professional Services not covered by Lines 1-5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B6" w:rsidRDefault="00BC494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E75B6">
        <w:trPr>
          <w:trHeight w:val="480"/>
          <w:jc w:val="center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Subtotal Professional Services (Sum Lines 1 through 6)    Subtotal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B6" w:rsidRDefault="00BC494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E75B6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56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Construction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B6" w:rsidRDefault="00BC494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E75B6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</w:t>
            </w:r>
          </w:p>
        </w:tc>
        <w:tc>
          <w:tcPr>
            <w:tcW w:w="5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Construction Development Management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B6" w:rsidRDefault="00BC494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E75B6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9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Mobilization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B6" w:rsidRDefault="00BC494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E75B6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Traffic Control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B6" w:rsidRDefault="00BC494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E75B6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Removals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B6" w:rsidRDefault="00BC494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E75B6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Prep ROW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B6" w:rsidRDefault="00BC494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E75B6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Earthwork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B6" w:rsidRDefault="00BC494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E75B6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color w:val="000000"/>
                <w:sz w:val="18"/>
                <w:szCs w:val="18"/>
              </w:rPr>
              <w:t>Subbase</w:t>
            </w:r>
            <w:proofErr w:type="spellEnd"/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 and Base Course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B6" w:rsidRDefault="00BC494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E75B6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Pavement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B6" w:rsidRDefault="00BC494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E75B6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Permanent Structures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B6" w:rsidRDefault="00BC494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E75B6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Temporary Structures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B6" w:rsidRDefault="00BC494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E75B6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18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Drainage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B6" w:rsidRDefault="00BC494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E75B6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Lighting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B6" w:rsidRDefault="00BC494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E75B6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20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Traffic Signals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B6" w:rsidRDefault="00BC494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E75B6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Signing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B6" w:rsidRDefault="00BC494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E75B6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Pavement Markings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B6" w:rsidRDefault="00BC494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E75B6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23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Aesthetics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B6" w:rsidRDefault="00BC494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E75B6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24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Landscaping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75B6" w:rsidRDefault="001E75B6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B6" w:rsidRDefault="001E75B6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</w:tr>
      <w:tr w:rsidR="001E75B6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25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Environmental Mitigation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B6" w:rsidRDefault="00BC494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E75B6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26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Utility Adjustments</w:t>
            </w:r>
            <w:r>
              <w:rPr>
                <w:rStyle w:val="FootnoteReference"/>
                <w:rFonts w:ascii="Arial" w:hAnsi="Arial" w:cs="Arial"/>
                <w:color w:val="000000"/>
                <w:sz w:val="18"/>
                <w:szCs w:val="18"/>
              </w:rPr>
              <w:footnoteReference w:id="1"/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B6" w:rsidRDefault="00BC494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E75B6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27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Electronic Communications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B6" w:rsidRDefault="00BC494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E75B6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28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Bond Premiums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B6" w:rsidRDefault="00BC494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E75B6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29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Insurance Premiums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B6" w:rsidRDefault="00BC494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E75B6">
        <w:trPr>
          <w:trHeight w:val="300"/>
          <w:jc w:val="center"/>
        </w:trPr>
        <w:tc>
          <w:tcPr>
            <w:tcW w:w="1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</w:t>
            </w:r>
          </w:p>
        </w:tc>
        <w:tc>
          <w:tcPr>
            <w:tcW w:w="56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Subtotal Construction (Sum Lines 8 through 29)                  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Subtotal</w:t>
            </w:r>
          </w:p>
        </w:tc>
        <w:tc>
          <w:tcPr>
            <w:tcW w:w="1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 xml:space="preserve">$ 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B6" w:rsidRDefault="00BC494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E75B6">
        <w:trPr>
          <w:trHeight w:val="300"/>
          <w:jc w:val="center"/>
        </w:trPr>
        <w:tc>
          <w:tcPr>
            <w:tcW w:w="1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5B6" w:rsidRDefault="001E75B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75B6" w:rsidRDefault="001E75B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E75B6" w:rsidRDefault="001E75B6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B6" w:rsidRDefault="00BC494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  <w:tr w:rsidR="001E75B6">
        <w:trPr>
          <w:trHeight w:val="300"/>
          <w:jc w:val="center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lastRenderedPageBreak/>
              <w:t>31</w:t>
            </w:r>
          </w:p>
        </w:tc>
        <w:tc>
          <w:tcPr>
            <w:tcW w:w="5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Total Price (Line 7 + Line 30)    TOTAL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1E75B6" w:rsidRDefault="00BC4943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$ 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E75B6" w:rsidRDefault="00BC4943">
            <w:pPr>
              <w:overflowPunct/>
              <w:autoSpaceDE/>
              <w:autoSpaceDN/>
              <w:adjustRightInd/>
              <w:textAlignment w:val="auto"/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1E75B6" w:rsidRDefault="001E75B6">
      <w:pPr>
        <w:rPr>
          <w:rFonts w:ascii="Arial" w:hAnsi="Arial" w:cs="Arial"/>
          <w:sz w:val="18"/>
          <w:szCs w:val="18"/>
        </w:rPr>
      </w:pPr>
    </w:p>
    <w:p w:rsidR="001E75B6" w:rsidRDefault="001E75B6">
      <w:pPr>
        <w:rPr>
          <w:rFonts w:ascii="Arial" w:hAnsi="Arial" w:cs="Arial"/>
          <w:b/>
          <w:color w:val="000000"/>
        </w:rPr>
      </w:pPr>
    </w:p>
    <w:sectPr w:rsidR="001E75B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1440" w:right="1440" w:bottom="1440" w:left="1440" w:header="720" w:footer="720" w:gutter="0"/>
      <w:paperSrc w:first="7" w:other="7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4943" w:rsidRDefault="00BC4943">
      <w:r>
        <w:separator/>
      </w:r>
    </w:p>
  </w:endnote>
  <w:endnote w:type="continuationSeparator" w:id="0">
    <w:p w:rsidR="00BC4943" w:rsidRDefault="00BC49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G Times (WN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5B6" w:rsidRDefault="001E75B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5B6" w:rsidRDefault="00BC4943">
    <w:pPr>
      <w:pStyle w:val="Footer"/>
      <w:rPr>
        <w:rFonts w:ascii="Arial" w:hAnsi="Arial" w:cs="Arial"/>
        <w:szCs w:val="16"/>
      </w:rPr>
    </w:pPr>
    <w:r>
      <w:rPr>
        <w:rFonts w:ascii="Arial" w:hAnsi="Arial" w:cs="Arial"/>
        <w:szCs w:val="16"/>
      </w:rPr>
      <w:t>Texas Department of Transportation</w:t>
    </w:r>
    <w:r>
      <w:rPr>
        <w:rFonts w:ascii="Arial" w:hAnsi="Arial" w:cs="Arial"/>
        <w:szCs w:val="16"/>
      </w:rPr>
      <w:tab/>
    </w:r>
    <w:r>
      <w:rPr>
        <w:rFonts w:ascii="Arial" w:hAnsi="Arial" w:cs="Arial"/>
        <w:szCs w:val="16"/>
        <w:u w:val="single"/>
      </w:rPr>
      <w:t>Form M-1.1</w:t>
    </w:r>
    <w:r>
      <w:rPr>
        <w:rFonts w:ascii="Arial" w:hAnsi="Arial" w:cs="Arial"/>
        <w:szCs w:val="16"/>
      </w:rPr>
      <w:tab/>
      <w:t>Final RFP Addendum No. 4</w:t>
    </w:r>
  </w:p>
  <w:p w:rsidR="001E75B6" w:rsidRDefault="00BC4943">
    <w:pPr>
      <w:pStyle w:val="Footer"/>
      <w:rPr>
        <w:rFonts w:ascii="Arial" w:hAnsi="Arial" w:cs="Arial"/>
        <w:szCs w:val="16"/>
      </w:rPr>
    </w:pPr>
    <w:r>
      <w:rPr>
        <w:rFonts w:ascii="Arial" w:hAnsi="Arial" w:cs="Arial"/>
        <w:szCs w:val="16"/>
      </w:rPr>
      <w:t>SH 71 Toll Lanes Project</w:t>
    </w:r>
    <w:r>
      <w:rPr>
        <w:rFonts w:ascii="Arial" w:hAnsi="Arial" w:cs="Arial"/>
        <w:szCs w:val="16"/>
      </w:rPr>
      <w:tab/>
      <w:t xml:space="preserve">Page </w:t>
    </w:r>
    <w:r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 PAGE </w:instrText>
    </w:r>
    <w:r>
      <w:rPr>
        <w:rStyle w:val="PageNumber"/>
        <w:rFonts w:ascii="Arial" w:hAnsi="Arial" w:cs="Arial"/>
        <w:sz w:val="16"/>
        <w:szCs w:val="16"/>
      </w:rPr>
      <w:fldChar w:fldCharType="separate"/>
    </w:r>
    <w:r w:rsidR="00DA6C2C">
      <w:rPr>
        <w:rStyle w:val="PageNumber"/>
        <w:rFonts w:ascii="Arial" w:hAnsi="Arial" w:cs="Arial"/>
        <w:noProof/>
        <w:sz w:val="16"/>
        <w:szCs w:val="16"/>
      </w:rPr>
      <w:t>2</w:t>
    </w:r>
    <w:r>
      <w:rPr>
        <w:rStyle w:val="PageNumber"/>
        <w:rFonts w:ascii="Arial" w:hAnsi="Arial" w:cs="Arial"/>
        <w:sz w:val="16"/>
        <w:szCs w:val="16"/>
      </w:rPr>
      <w:fldChar w:fldCharType="end"/>
    </w:r>
    <w:r>
      <w:rPr>
        <w:rStyle w:val="PageNumber"/>
        <w:rFonts w:ascii="Arial" w:hAnsi="Arial" w:cs="Arial"/>
        <w:sz w:val="16"/>
        <w:szCs w:val="16"/>
      </w:rPr>
      <w:t xml:space="preserve"> of </w:t>
    </w:r>
    <w:r>
      <w:fldChar w:fldCharType="begin"/>
    </w:r>
    <w:r>
      <w:instrText xml:space="preserve"> SECTIONPAGES  \* MERGEFORMAT </w:instrText>
    </w:r>
    <w:r>
      <w:fldChar w:fldCharType="separate"/>
    </w:r>
    <w:r w:rsidR="00DA6C2C" w:rsidRPr="00DA6C2C">
      <w:rPr>
        <w:rStyle w:val="PageNumber"/>
        <w:rFonts w:ascii="Arial" w:hAnsi="Arial" w:cs="Arial"/>
        <w:noProof/>
        <w:sz w:val="16"/>
        <w:szCs w:val="16"/>
      </w:rPr>
      <w:t>2</w:t>
    </w:r>
    <w:r>
      <w:rPr>
        <w:rStyle w:val="PageNumber"/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szCs w:val="16"/>
      </w:rPr>
      <w:tab/>
      <w:t>Volume I - Instructions to Proposers</w:t>
    </w:r>
  </w:p>
  <w:p w:rsidR="001E75B6" w:rsidRDefault="00BC4943">
    <w:pPr>
      <w:pStyle w:val="DateStamp"/>
      <w:tabs>
        <w:tab w:val="clear" w:pos="4680"/>
      </w:tabs>
      <w:rPr>
        <w:rFonts w:ascii="Arial" w:hAnsi="Arial" w:cs="Arial"/>
        <w:szCs w:val="16"/>
      </w:rPr>
    </w:pPr>
    <w:r>
      <w:rPr>
        <w:rFonts w:ascii="Arial" w:hAnsi="Arial" w:cs="Arial"/>
        <w:szCs w:val="16"/>
      </w:rPr>
      <w:t>May 12, 2014</w:t>
    </w:r>
    <w:r>
      <w:rPr>
        <w:rFonts w:ascii="Arial" w:hAnsi="Arial" w:cs="Arial"/>
        <w:szCs w:val="16"/>
      </w:rPr>
      <w:tab/>
      <w:t>Form M-1.1 – Design-Build Price Breakdown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5B6" w:rsidRDefault="001E75B6">
    <w:pPr>
      <w:tabs>
        <w:tab w:val="center" w:pos="4680"/>
        <w:tab w:val="right" w:pos="9360"/>
      </w:tabs>
      <w:rPr>
        <w:rFonts w:ascii="Arial" w:hAnsi="Arial" w:cs="Arial"/>
        <w:sz w:val="16"/>
        <w:szCs w:val="16"/>
      </w:rPr>
    </w:pPr>
  </w:p>
  <w:p w:rsidR="001E75B6" w:rsidRDefault="00BC4943">
    <w:pPr>
      <w:tabs>
        <w:tab w:val="center" w:pos="4680"/>
        <w:tab w:val="right" w:pos="93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Texas Department of Transportation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  <w:u w:val="single"/>
      </w:rPr>
      <w:t>Form M-1.1</w:t>
    </w:r>
    <w:r>
      <w:rPr>
        <w:rFonts w:ascii="Arial" w:hAnsi="Arial" w:cs="Arial"/>
        <w:sz w:val="16"/>
        <w:szCs w:val="16"/>
      </w:rPr>
      <w:tab/>
      <w:t xml:space="preserve">Final RFP </w:t>
    </w:r>
    <w:r>
      <w:rPr>
        <w:rFonts w:ascii="Arial" w:hAnsi="Arial" w:cs="Arial"/>
        <w:sz w:val="16"/>
        <w:szCs w:val="16"/>
      </w:rPr>
      <w:t>Addendum No. 4</w:t>
    </w:r>
  </w:p>
  <w:p w:rsidR="001E75B6" w:rsidRDefault="00BC4943">
    <w:pPr>
      <w:tabs>
        <w:tab w:val="center" w:pos="4680"/>
        <w:tab w:val="right" w:pos="9360"/>
      </w:tabs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SH 71 Toll Lanes Project</w:t>
    </w:r>
    <w:r>
      <w:rPr>
        <w:rFonts w:ascii="Arial" w:hAnsi="Arial" w:cs="Arial"/>
        <w:sz w:val="16"/>
        <w:szCs w:val="16"/>
      </w:rPr>
      <w:tab/>
      <w:t xml:space="preserve">Page </w:t>
    </w:r>
    <w:r>
      <w:rPr>
        <w:rStyle w:val="PageNumber"/>
        <w:rFonts w:ascii="Arial" w:hAnsi="Arial" w:cs="Arial"/>
        <w:sz w:val="16"/>
        <w:szCs w:val="16"/>
      </w:rPr>
      <w:fldChar w:fldCharType="begin"/>
    </w:r>
    <w:r>
      <w:rPr>
        <w:rStyle w:val="PageNumber"/>
        <w:rFonts w:ascii="Arial" w:hAnsi="Arial" w:cs="Arial"/>
        <w:sz w:val="16"/>
        <w:szCs w:val="16"/>
      </w:rPr>
      <w:instrText xml:space="preserve"> PAGE </w:instrText>
    </w:r>
    <w:r>
      <w:rPr>
        <w:rStyle w:val="PageNumber"/>
        <w:rFonts w:ascii="Arial" w:hAnsi="Arial" w:cs="Arial"/>
        <w:sz w:val="16"/>
        <w:szCs w:val="16"/>
      </w:rPr>
      <w:fldChar w:fldCharType="separate"/>
    </w:r>
    <w:r w:rsidR="00DA6C2C">
      <w:rPr>
        <w:rStyle w:val="PageNumber"/>
        <w:rFonts w:ascii="Arial" w:hAnsi="Arial" w:cs="Arial"/>
        <w:noProof/>
        <w:sz w:val="16"/>
        <w:szCs w:val="16"/>
      </w:rPr>
      <w:t>1</w:t>
    </w:r>
    <w:r>
      <w:rPr>
        <w:rStyle w:val="PageNumber"/>
        <w:rFonts w:ascii="Arial" w:hAnsi="Arial" w:cs="Arial"/>
        <w:sz w:val="16"/>
        <w:szCs w:val="16"/>
      </w:rPr>
      <w:fldChar w:fldCharType="end"/>
    </w:r>
    <w:r>
      <w:rPr>
        <w:rStyle w:val="PageNumber"/>
        <w:rFonts w:ascii="Arial" w:hAnsi="Arial" w:cs="Arial"/>
        <w:sz w:val="16"/>
        <w:szCs w:val="16"/>
      </w:rPr>
      <w:t xml:space="preserve"> of </w:t>
    </w:r>
    <w:r>
      <w:fldChar w:fldCharType="begin"/>
    </w:r>
    <w:r>
      <w:instrText xml:space="preserve"> SECTIONPAGES  \* MERGEFORMAT </w:instrText>
    </w:r>
    <w:r>
      <w:fldChar w:fldCharType="separate"/>
    </w:r>
    <w:r w:rsidR="00DA6C2C" w:rsidRPr="00DA6C2C">
      <w:rPr>
        <w:rStyle w:val="PageNumber"/>
        <w:rFonts w:ascii="Arial" w:hAnsi="Arial" w:cs="Arial"/>
        <w:noProof/>
        <w:sz w:val="16"/>
        <w:szCs w:val="16"/>
      </w:rPr>
      <w:t>2</w:t>
    </w:r>
    <w:r>
      <w:rPr>
        <w:rStyle w:val="PageNumber"/>
        <w:rFonts w:ascii="Arial" w:hAnsi="Arial" w:cs="Arial"/>
        <w:noProof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ab/>
      <w:t>Volume I - Instructions to Proposers</w:t>
    </w:r>
  </w:p>
  <w:p w:rsidR="001E75B6" w:rsidRDefault="00BC4943">
    <w:pPr>
      <w:tabs>
        <w:tab w:val="center" w:pos="4680"/>
        <w:tab w:val="right" w:pos="9360"/>
      </w:tabs>
      <w:rPr>
        <w:rFonts w:ascii="Arial" w:hAnsi="Arial" w:cs="Arial"/>
        <w:szCs w:val="16"/>
      </w:rPr>
    </w:pPr>
    <w:r>
      <w:rPr>
        <w:rFonts w:ascii="Arial" w:hAnsi="Arial" w:cs="Arial"/>
        <w:sz w:val="16"/>
        <w:szCs w:val="16"/>
      </w:rPr>
      <w:t>May 12, 2014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Form M-1.1 – Design-Build Price Breakdown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4943" w:rsidRDefault="00BC4943">
      <w:r>
        <w:separator/>
      </w:r>
    </w:p>
  </w:footnote>
  <w:footnote w:type="continuationSeparator" w:id="0">
    <w:p w:rsidR="00BC4943" w:rsidRDefault="00BC4943">
      <w:r>
        <w:continuationSeparator/>
      </w:r>
    </w:p>
  </w:footnote>
  <w:footnote w:id="1">
    <w:p w:rsidR="001E75B6" w:rsidRDefault="00BC4943">
      <w:pPr>
        <w:pStyle w:val="FootnoteText"/>
      </w:pPr>
      <w:r>
        <w:rPr>
          <w:rStyle w:val="FootnoteReference"/>
        </w:rPr>
        <w:footnoteRef/>
      </w:r>
      <w:r>
        <w:t xml:space="preserve"> These Utility Adjustments totals shall include the share of the</w:t>
      </w:r>
      <w:r>
        <w:t xml:space="preserve"> costs for Utility Adjustment Work for which the DB Contractor will be responsible under Section 6 of the Design-Build Agreement.  Those costs include 50% of the costs of the relocation, except where the utility has a compensable property interest in the l</w:t>
      </w:r>
      <w:r>
        <w:t>and occupied by the facility to be relocated, in which case 100% of the costs of relocation should be included.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5B6" w:rsidRDefault="001E75B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5B6" w:rsidRDefault="00BC4943">
    <w:pPr>
      <w:pStyle w:val="Header"/>
      <w:jc w:val="center"/>
      <w:rPr>
        <w:rFonts w:ascii="Arial" w:hAnsi="Arial" w:cs="Arial"/>
        <w:b/>
      </w:rPr>
    </w:pPr>
    <w:r>
      <w:rPr>
        <w:rFonts w:ascii="Arial" w:hAnsi="Arial" w:cs="Arial"/>
        <w:b/>
      </w:rPr>
      <w:t>ATC Proposal No. ______</w:t>
    </w:r>
  </w:p>
  <w:p w:rsidR="001E75B6" w:rsidRDefault="00BC4943">
    <w:pPr>
      <w:pStyle w:val="Header"/>
      <w:spacing w:before="120" w:after="120"/>
      <w:rPr>
        <w:rFonts w:ascii="Arial" w:hAnsi="Arial" w:cs="Arial"/>
        <w:b/>
      </w:rPr>
    </w:pPr>
    <w:r>
      <w:rPr>
        <w:rFonts w:ascii="Arial" w:hAnsi="Arial" w:cs="Arial"/>
        <w:b/>
      </w:rPr>
      <w:t>[Proposer’s Name]</w:t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</w:r>
    <w:r>
      <w:rPr>
        <w:rFonts w:ascii="Arial" w:hAnsi="Arial" w:cs="Arial"/>
        <w:b/>
      </w:rPr>
      <w:tab/>
      <w:t>SH 71 Toll Lanes Project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75B6" w:rsidRDefault="001E75B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0"/>
    <w:multiLevelType w:val="singleLevel"/>
    <w:tmpl w:val="A87406A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>
    <w:nsid w:val="FFFFFF88"/>
    <w:multiLevelType w:val="singleLevel"/>
    <w:tmpl w:val="F4FAC1CE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FFFFFFFE"/>
    <w:multiLevelType w:val="singleLevel"/>
    <w:tmpl w:val="7A6E4086"/>
    <w:lvl w:ilvl="0">
      <w:numFmt w:val="decimal"/>
      <w:lvlText w:val="*"/>
      <w:lvlJc w:val="left"/>
    </w:lvl>
  </w:abstractNum>
  <w:abstractNum w:abstractNumId="3">
    <w:nsid w:val="05A30124"/>
    <w:multiLevelType w:val="hybridMultilevel"/>
    <w:tmpl w:val="CE30B73E"/>
    <w:lvl w:ilvl="0" w:tplc="7E4EF89E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88919E2"/>
    <w:multiLevelType w:val="multilevel"/>
    <w:tmpl w:val="322C0E1A"/>
    <w:lvl w:ilvl="0">
      <w:start w:val="1"/>
      <w:numFmt w:val="bullet"/>
      <w:pStyle w:val="vieta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68"/>
        </w:tabs>
        <w:ind w:left="136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88"/>
        </w:tabs>
        <w:ind w:left="2088" w:hanging="172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5">
    <w:nsid w:val="09407A34"/>
    <w:multiLevelType w:val="hybridMultilevel"/>
    <w:tmpl w:val="74D6D4E8"/>
    <w:lvl w:ilvl="0" w:tplc="8256A688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C20922"/>
    <w:multiLevelType w:val="hybridMultilevel"/>
    <w:tmpl w:val="40B4967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2C40B6"/>
    <w:multiLevelType w:val="hybridMultilevel"/>
    <w:tmpl w:val="62B4EA18"/>
    <w:lvl w:ilvl="0" w:tplc="1F62339A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CC7A23"/>
    <w:multiLevelType w:val="hybridMultilevel"/>
    <w:tmpl w:val="A85C4930"/>
    <w:lvl w:ilvl="0" w:tplc="1D0E2744">
      <w:start w:val="1"/>
      <w:numFmt w:val="bullet"/>
      <w:pStyle w:val="BulletedNor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9">
    <w:nsid w:val="197607CB"/>
    <w:multiLevelType w:val="hybridMultilevel"/>
    <w:tmpl w:val="65BC6F58"/>
    <w:lvl w:ilvl="0" w:tplc="017C37FC">
      <w:start w:val="1"/>
      <w:numFmt w:val="decimal"/>
      <w:lvlText w:val="%1."/>
      <w:lvlJc w:val="left"/>
      <w:pPr>
        <w:tabs>
          <w:tab w:val="num" w:pos="1080"/>
        </w:tabs>
        <w:ind w:left="0" w:firstLine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1C227310"/>
    <w:multiLevelType w:val="hybridMultilevel"/>
    <w:tmpl w:val="0456D8B6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0A50D9"/>
    <w:multiLevelType w:val="hybridMultilevel"/>
    <w:tmpl w:val="1080828E"/>
    <w:lvl w:ilvl="0" w:tplc="EB34BDC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3E6F35"/>
    <w:multiLevelType w:val="hybridMultilevel"/>
    <w:tmpl w:val="60D67880"/>
    <w:lvl w:ilvl="0" w:tplc="3C7CE9E4">
      <w:start w:val="32"/>
      <w:numFmt w:val="bullet"/>
      <w:lvlText w:val=""/>
      <w:lvlJc w:val="left"/>
      <w:pPr>
        <w:ind w:left="72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3901706"/>
    <w:multiLevelType w:val="singleLevel"/>
    <w:tmpl w:val="EA44DE48"/>
    <w:lvl w:ilvl="0">
      <w:start w:val="1"/>
      <w:numFmt w:val="bullet"/>
      <w:pStyle w:val="List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</w:abstractNum>
  <w:abstractNum w:abstractNumId="14">
    <w:nsid w:val="298A58DA"/>
    <w:multiLevelType w:val="hybridMultilevel"/>
    <w:tmpl w:val="2DBCDDCE"/>
    <w:lvl w:ilvl="0" w:tplc="3A16DBC2">
      <w:start w:val="1"/>
      <w:numFmt w:val="upperLetter"/>
      <w:lvlText w:val="%1."/>
      <w:lvlJc w:val="left"/>
      <w:pPr>
        <w:tabs>
          <w:tab w:val="num" w:pos="1800"/>
        </w:tabs>
        <w:ind w:left="0" w:firstLine="1440"/>
      </w:pPr>
      <w:rPr>
        <w:rFonts w:hint="default"/>
      </w:rPr>
    </w:lvl>
    <w:lvl w:ilvl="1" w:tplc="17D48AD2">
      <w:start w:val="1"/>
      <w:numFmt w:val="decimal"/>
      <w:lvlText w:val="%2."/>
      <w:lvlJc w:val="left"/>
      <w:pPr>
        <w:tabs>
          <w:tab w:val="num" w:pos="1800"/>
        </w:tabs>
        <w:ind w:left="0" w:firstLine="1440"/>
      </w:pPr>
      <w:rPr>
        <w:rFonts w:hint="default"/>
      </w:rPr>
    </w:lvl>
    <w:lvl w:ilvl="2" w:tplc="39468DB4">
      <w:start w:val="1"/>
      <w:numFmt w:val="lowerLetter"/>
      <w:lvlText w:val="(%3)"/>
      <w:lvlJc w:val="left"/>
      <w:pPr>
        <w:tabs>
          <w:tab w:val="num" w:pos="2520"/>
        </w:tabs>
        <w:ind w:left="0" w:firstLine="21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D205065"/>
    <w:multiLevelType w:val="hybridMultilevel"/>
    <w:tmpl w:val="7DA24936"/>
    <w:lvl w:ilvl="0" w:tplc="1CE6E6F8">
      <w:start w:val="10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4C3DB0"/>
    <w:multiLevelType w:val="hybridMultilevel"/>
    <w:tmpl w:val="A9C807DC"/>
    <w:lvl w:ilvl="0" w:tplc="5BDC8D5E">
      <w:start w:val="1"/>
      <w:numFmt w:val="decimal"/>
      <w:lvlText w:val="%1."/>
      <w:lvlJc w:val="left"/>
      <w:pPr>
        <w:tabs>
          <w:tab w:val="num" w:pos="1800"/>
        </w:tabs>
        <w:ind w:left="0" w:firstLine="1440"/>
      </w:pPr>
      <w:rPr>
        <w:rFonts w:hint="default"/>
        <w:b/>
      </w:rPr>
    </w:lvl>
    <w:lvl w:ilvl="1" w:tplc="62523FD4">
      <w:start w:val="1"/>
      <w:numFmt w:val="decimal"/>
      <w:lvlText w:val="%2."/>
      <w:lvlJc w:val="left"/>
      <w:pPr>
        <w:tabs>
          <w:tab w:val="num" w:pos="1800"/>
        </w:tabs>
        <w:ind w:left="0" w:firstLine="1440"/>
      </w:pPr>
      <w:rPr>
        <w:rFonts w:hint="default"/>
        <w:b/>
      </w:rPr>
    </w:lvl>
    <w:lvl w:ilvl="2" w:tplc="EDD6BEE2">
      <w:start w:val="1"/>
      <w:numFmt w:val="lowerLetter"/>
      <w:lvlText w:val="%3."/>
      <w:lvlJc w:val="left"/>
      <w:pPr>
        <w:tabs>
          <w:tab w:val="num" w:pos="2520"/>
        </w:tabs>
        <w:ind w:left="0" w:firstLine="2160"/>
      </w:pPr>
      <w:rPr>
        <w:rFonts w:hint="default"/>
      </w:rPr>
    </w:lvl>
    <w:lvl w:ilvl="3" w:tplc="A35EF280">
      <w:start w:val="1"/>
      <w:numFmt w:val="decimal"/>
      <w:lvlText w:val="(%4)"/>
      <w:lvlJc w:val="left"/>
      <w:pPr>
        <w:tabs>
          <w:tab w:val="num" w:pos="3240"/>
        </w:tabs>
        <w:ind w:left="0" w:firstLine="2880"/>
      </w:pPr>
      <w:rPr>
        <w:rFonts w:hint="default"/>
      </w:rPr>
    </w:lvl>
    <w:lvl w:ilvl="4" w:tplc="B7F47CC8">
      <w:start w:val="1"/>
      <w:numFmt w:val="lowerLetter"/>
      <w:lvlText w:val="(%5)"/>
      <w:lvlJc w:val="left"/>
      <w:pPr>
        <w:tabs>
          <w:tab w:val="num" w:pos="2520"/>
        </w:tabs>
        <w:ind w:left="0" w:firstLine="2160"/>
      </w:pPr>
      <w:rPr>
        <w:rFonts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8212CA"/>
    <w:multiLevelType w:val="singleLevel"/>
    <w:tmpl w:val="3D6492F4"/>
    <w:lvl w:ilvl="0">
      <w:start w:val="1"/>
      <w:numFmt w:val="decimal"/>
      <w:lvlText w:val="%1."/>
      <w:legacy w:legacy="1" w:legacySpace="0" w:legacyIndent="720"/>
      <w:lvlJc w:val="left"/>
      <w:pPr>
        <w:ind w:left="4320" w:hanging="720"/>
      </w:pPr>
    </w:lvl>
  </w:abstractNum>
  <w:abstractNum w:abstractNumId="18">
    <w:nsid w:val="34073BD5"/>
    <w:multiLevelType w:val="hybridMultilevel"/>
    <w:tmpl w:val="481CC5E0"/>
    <w:lvl w:ilvl="0" w:tplc="0409000F">
      <w:start w:val="7"/>
      <w:numFmt w:val="decimal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3577D5"/>
    <w:multiLevelType w:val="hybridMultilevel"/>
    <w:tmpl w:val="F17843B4"/>
    <w:lvl w:ilvl="0" w:tplc="B262C7CC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607AE6"/>
    <w:multiLevelType w:val="singleLevel"/>
    <w:tmpl w:val="3D6492F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1">
    <w:nsid w:val="43926AFE"/>
    <w:multiLevelType w:val="multilevel"/>
    <w:tmpl w:val="CDA0038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2"/>
      <w:numFmt w:val="none"/>
      <w:lvlText w:val="2.1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>
    <w:nsid w:val="43A43313"/>
    <w:multiLevelType w:val="multilevel"/>
    <w:tmpl w:val="16AAD286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>
    <w:nsid w:val="4DD648CA"/>
    <w:multiLevelType w:val="hybridMultilevel"/>
    <w:tmpl w:val="750CAD0E"/>
    <w:lvl w:ilvl="0" w:tplc="D8BC615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DC3656"/>
    <w:multiLevelType w:val="hybridMultilevel"/>
    <w:tmpl w:val="B5D66014"/>
    <w:lvl w:ilvl="0" w:tplc="19E49FB4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3386E994">
      <w:start w:val="1"/>
      <w:numFmt w:val="upperLetter"/>
      <w:lvlText w:val="%2."/>
      <w:lvlJc w:val="left"/>
      <w:pPr>
        <w:tabs>
          <w:tab w:val="num" w:pos="1800"/>
        </w:tabs>
        <w:ind w:left="0" w:firstLine="14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2E532FB"/>
    <w:multiLevelType w:val="hybridMultilevel"/>
    <w:tmpl w:val="28CA2D0A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420909"/>
    <w:multiLevelType w:val="hybridMultilevel"/>
    <w:tmpl w:val="A5BED7B6"/>
    <w:lvl w:ilvl="0" w:tplc="F23EBFAC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2F0AE7"/>
    <w:multiLevelType w:val="singleLevel"/>
    <w:tmpl w:val="3D6492F4"/>
    <w:lvl w:ilvl="0">
      <w:start w:val="1"/>
      <w:numFmt w:val="decimal"/>
      <w:lvlText w:val="%1."/>
      <w:legacy w:legacy="1" w:legacySpace="0" w:legacyIndent="720"/>
      <w:lvlJc w:val="left"/>
      <w:pPr>
        <w:ind w:left="4320" w:hanging="720"/>
      </w:pPr>
    </w:lvl>
  </w:abstractNum>
  <w:abstractNum w:abstractNumId="28">
    <w:nsid w:val="789F3851"/>
    <w:multiLevelType w:val="hybridMultilevel"/>
    <w:tmpl w:val="1262831E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AED3A21"/>
    <w:multiLevelType w:val="hybridMultilevel"/>
    <w:tmpl w:val="E38E396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1080" w:hanging="360"/>
        </w:pPr>
        <w:rPr>
          <w:rFonts w:ascii="Symbol" w:hAnsi="Symbol" w:hint="default"/>
        </w:rPr>
      </w:lvl>
    </w:lvlOverride>
  </w:num>
  <w:num w:numId="2">
    <w:abstractNumId w:val="13"/>
  </w:num>
  <w:num w:numId="3">
    <w:abstractNumId w:val="22"/>
  </w:num>
  <w:num w:numId="4">
    <w:abstractNumId w:val="7"/>
  </w:num>
  <w:num w:numId="5">
    <w:abstractNumId w:val="3"/>
  </w:num>
  <w:num w:numId="6">
    <w:abstractNumId w:val="5"/>
  </w:num>
  <w:num w:numId="7">
    <w:abstractNumId w:val="14"/>
  </w:num>
  <w:num w:numId="8">
    <w:abstractNumId w:val="16"/>
  </w:num>
  <w:num w:numId="9">
    <w:abstractNumId w:val="24"/>
  </w:num>
  <w:num w:numId="10">
    <w:abstractNumId w:val="1"/>
  </w:num>
  <w:num w:numId="11">
    <w:abstractNumId w:val="0"/>
  </w:num>
  <w:num w:numId="12">
    <w:abstractNumId w:val="8"/>
  </w:num>
  <w:num w:numId="13">
    <w:abstractNumId w:val="4"/>
  </w:num>
  <w:num w:numId="14">
    <w:abstractNumId w:val="21"/>
  </w:num>
  <w:num w:numId="15">
    <w:abstractNumId w:val="29"/>
  </w:num>
  <w:num w:numId="16">
    <w:abstractNumId w:val="6"/>
  </w:num>
  <w:num w:numId="17">
    <w:abstractNumId w:val="9"/>
  </w:num>
  <w:num w:numId="18">
    <w:abstractNumId w:val="20"/>
  </w:num>
  <w:num w:numId="19">
    <w:abstractNumId w:val="27"/>
  </w:num>
  <w:num w:numId="20">
    <w:abstractNumId w:val="17"/>
  </w:num>
  <w:num w:numId="21">
    <w:abstractNumId w:val="12"/>
  </w:num>
  <w:num w:numId="22">
    <w:abstractNumId w:val="11"/>
  </w:num>
  <w:num w:numId="23">
    <w:abstractNumId w:val="28"/>
  </w:num>
  <w:num w:numId="24">
    <w:abstractNumId w:val="10"/>
  </w:num>
  <w:num w:numId="25">
    <w:abstractNumId w:val="25"/>
  </w:num>
  <w:num w:numId="26">
    <w:abstractNumId w:val="18"/>
  </w:num>
  <w:num w:numId="27">
    <w:abstractNumId w:val="19"/>
  </w:num>
  <w:num w:numId="28">
    <w:abstractNumId w:val="26"/>
  </w:num>
  <w:num w:numId="29">
    <w:abstractNumId w:val="15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#DNDateTime" w:val="0"/>
    <w:docVar w:name="#DNDocDBase" w:val="0"/>
    <w:docVar w:name="#DNDocID" w:val="707130410"/>
    <w:docVar w:name="#DNDocMatterNo" w:val="0"/>
    <w:docVar w:name="#DNDocVer" w:val="0"/>
    <w:docVar w:name="#DNFOpts" w:val="optFooter0"/>
    <w:docVar w:name="#DNLine2Chk" w:val="0"/>
    <w:docVar w:name="#DNPlacement" w:val="optEndDoc"/>
    <w:docVar w:name="didIDFlag" w:val="5/8/2014 8:04:16 PM"/>
  </w:docVars>
  <w:rsids>
    <w:rsidRoot w:val="001E75B6"/>
    <w:rsid w:val="001E75B6"/>
    <w:rsid w:val="00BC4943"/>
    <w:rsid w:val="00DA6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styleId="Heading1">
    <w:name w:val="heading 1"/>
    <w:aliases w:val="Outline1,Section,h1,Section Heading,Headline1,Headline11,Headline12,Headline13,new page/chapter"/>
    <w:basedOn w:val="HeadingBase"/>
    <w:next w:val="05BodyText"/>
    <w:qFormat/>
    <w:pPr>
      <w:ind w:left="0" w:firstLine="0"/>
      <w:outlineLvl w:val="0"/>
    </w:pPr>
    <w:rPr>
      <w:caps/>
    </w:rPr>
  </w:style>
  <w:style w:type="paragraph" w:styleId="Heading2">
    <w:name w:val="heading 2"/>
    <w:aliases w:val="2 headline,h,headline,h2,Level I for #'s,Reset numbering,Subhead1,H2"/>
    <w:basedOn w:val="HeadingBase"/>
    <w:next w:val="10BodyText"/>
    <w:qFormat/>
    <w:pPr>
      <w:ind w:left="0" w:firstLine="0"/>
      <w:outlineLvl w:val="1"/>
    </w:pPr>
  </w:style>
  <w:style w:type="paragraph" w:styleId="Heading3">
    <w:name w:val="heading 3"/>
    <w:aliases w:val="b,2,3 bullet,h3,bill,bill + Times New Roman,11 pt,Not Bold,Justified,...,Body text,Letter Body,Memo Body,body,bd,b-heading 1/heading 2,heading1body-heading2body,Body,b14,BD,body1,b-heading,Fax Body,Bod,bo,full cell text,by,Report Body,B,1.2.3."/>
    <w:basedOn w:val="HeadingBase"/>
    <w:next w:val="15BodyText"/>
    <w:qFormat/>
    <w:pPr>
      <w:ind w:left="0" w:firstLine="0"/>
      <w:outlineLvl w:val="2"/>
    </w:pPr>
  </w:style>
  <w:style w:type="paragraph" w:styleId="Heading4">
    <w:name w:val="heading 4"/>
    <w:aliases w:val="no heading,h4,Level 2 - a"/>
    <w:basedOn w:val="HeadingBase"/>
    <w:next w:val="20BodyText"/>
    <w:qFormat/>
    <w:pPr>
      <w:ind w:left="0" w:firstLine="0"/>
      <w:outlineLvl w:val="3"/>
    </w:pPr>
  </w:style>
  <w:style w:type="paragraph" w:styleId="Heading5">
    <w:name w:val="heading 5"/>
    <w:aliases w:val="h5,Level 3 - i"/>
    <w:basedOn w:val="HeadingBase"/>
    <w:next w:val="25BodyText"/>
    <w:qFormat/>
    <w:pPr>
      <w:ind w:left="0" w:firstLine="0"/>
      <w:outlineLvl w:val="4"/>
    </w:pPr>
  </w:style>
  <w:style w:type="paragraph" w:styleId="Heading6">
    <w:name w:val="heading 6"/>
    <w:aliases w:val="Legal Level 1."/>
    <w:basedOn w:val="HeadingBase"/>
    <w:next w:val="BodyText"/>
    <w:qFormat/>
    <w:pPr>
      <w:ind w:left="0" w:firstLine="0"/>
      <w:outlineLvl w:val="5"/>
    </w:pPr>
  </w:style>
  <w:style w:type="paragraph" w:styleId="Heading7">
    <w:name w:val="heading 7"/>
    <w:aliases w:val="Legal Level 1.1."/>
    <w:basedOn w:val="HeadingBase"/>
    <w:next w:val="BodyText"/>
    <w:qFormat/>
    <w:pPr>
      <w:ind w:left="0" w:firstLine="0"/>
      <w:outlineLvl w:val="6"/>
    </w:pPr>
  </w:style>
  <w:style w:type="paragraph" w:styleId="Heading8">
    <w:name w:val="heading 8"/>
    <w:aliases w:val="Legal Level 1.1.1."/>
    <w:basedOn w:val="HeadingBase"/>
    <w:next w:val="BodyText"/>
    <w:qFormat/>
    <w:pPr>
      <w:ind w:left="0" w:firstLine="0"/>
      <w:outlineLvl w:val="7"/>
    </w:pPr>
  </w:style>
  <w:style w:type="paragraph" w:styleId="Heading9">
    <w:name w:val="heading 9"/>
    <w:aliases w:val="Legal Level 1.1.1.1."/>
    <w:basedOn w:val="HeadingBase"/>
    <w:next w:val="BodyText"/>
    <w:qFormat/>
    <w:pPr>
      <w:ind w:left="0" w:firstLine="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Normal"/>
    <w:pPr>
      <w:keepNext/>
      <w:keepLines/>
      <w:spacing w:before="240"/>
      <w:ind w:left="720" w:hanging="720"/>
    </w:pPr>
    <w:rPr>
      <w:b/>
    </w:rPr>
  </w:style>
  <w:style w:type="paragraph" w:customStyle="1" w:styleId="05BodyText">
    <w:name w:val="05 Body Text"/>
    <w:aliases w:val="5bt,05bt"/>
    <w:basedOn w:val="BodyText"/>
    <w:pPr>
      <w:ind w:firstLine="720"/>
    </w:pPr>
  </w:style>
  <w:style w:type="paragraph" w:styleId="BodyText">
    <w:name w:val="Body Text"/>
    <w:aliases w:val="bt"/>
    <w:basedOn w:val="Normal"/>
    <w:pPr>
      <w:spacing w:before="240"/>
      <w:ind w:firstLine="1440"/>
    </w:pPr>
  </w:style>
  <w:style w:type="paragraph" w:customStyle="1" w:styleId="10BodyText">
    <w:name w:val="10 Body Text"/>
    <w:aliases w:val="10bt"/>
    <w:basedOn w:val="BodyText"/>
  </w:style>
  <w:style w:type="paragraph" w:customStyle="1" w:styleId="15BodyText">
    <w:name w:val="15 Body Text"/>
    <w:aliases w:val="15bt"/>
    <w:basedOn w:val="BodyText"/>
    <w:pPr>
      <w:ind w:firstLine="2160"/>
    </w:pPr>
  </w:style>
  <w:style w:type="paragraph" w:customStyle="1" w:styleId="20BodyText">
    <w:name w:val="20 Body Text"/>
    <w:aliases w:val="20bt"/>
    <w:basedOn w:val="BodyText"/>
    <w:pPr>
      <w:ind w:firstLine="2880"/>
    </w:pPr>
  </w:style>
  <w:style w:type="paragraph" w:customStyle="1" w:styleId="25BodyText">
    <w:name w:val="25 Body Text"/>
    <w:aliases w:val="25bt"/>
    <w:basedOn w:val="BodyText"/>
    <w:pPr>
      <w:ind w:firstLine="3600"/>
    </w:pPr>
  </w:style>
  <w:style w:type="character" w:styleId="CommentReference">
    <w:name w:val="annotation reference"/>
    <w:semiHidden/>
    <w:rPr>
      <w:sz w:val="16"/>
    </w:rPr>
  </w:style>
  <w:style w:type="paragraph" w:styleId="BodyTextIndent">
    <w:name w:val="Body Text Indent"/>
    <w:basedOn w:val="BodyText"/>
    <w:pPr>
      <w:ind w:left="720"/>
    </w:pPr>
  </w:style>
  <w:style w:type="paragraph" w:customStyle="1" w:styleId="BodyTextLeft">
    <w:name w:val="Body Text Left"/>
    <w:aliases w:val="bl"/>
    <w:basedOn w:val="BodyText"/>
    <w:pPr>
      <w:ind w:firstLine="0"/>
    </w:pPr>
  </w:style>
  <w:style w:type="paragraph" w:customStyle="1" w:styleId="DateStamp">
    <w:name w:val="DateStamp"/>
    <w:basedOn w:val="Footer"/>
  </w:style>
  <w:style w:type="paragraph" w:styleId="Footer">
    <w:name w:val="footer"/>
    <w:basedOn w:val="Normal"/>
    <w:pPr>
      <w:tabs>
        <w:tab w:val="center" w:pos="4680"/>
        <w:tab w:val="right" w:pos="9360"/>
      </w:tabs>
    </w:pPr>
    <w:rPr>
      <w:sz w:val="16"/>
    </w:rPr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sz w:val="20"/>
    </w:rPr>
  </w:style>
  <w:style w:type="paragraph" w:styleId="Header">
    <w:name w:val="header"/>
    <w:basedOn w:val="Normal"/>
    <w:link w:val="HeaderChar"/>
    <w:uiPriority w:val="99"/>
  </w:style>
  <w:style w:type="paragraph" w:customStyle="1" w:styleId="heading1notoc">
    <w:name w:val="heading 1 (no toc)"/>
    <w:basedOn w:val="Heading1"/>
    <w:next w:val="05BodyText"/>
    <w:pPr>
      <w:outlineLvl w:val="9"/>
    </w:pPr>
  </w:style>
  <w:style w:type="paragraph" w:customStyle="1" w:styleId="heading2notoc">
    <w:name w:val="heading 2 (no toc)"/>
    <w:basedOn w:val="Heading2"/>
    <w:next w:val="10BodyText"/>
    <w:pPr>
      <w:outlineLvl w:val="9"/>
    </w:pPr>
  </w:style>
  <w:style w:type="paragraph" w:customStyle="1" w:styleId="heading3notoc">
    <w:name w:val="heading 3 (no toc)"/>
    <w:basedOn w:val="Heading3"/>
    <w:next w:val="15BodyText"/>
    <w:pPr>
      <w:outlineLvl w:val="9"/>
    </w:pPr>
  </w:style>
  <w:style w:type="paragraph" w:customStyle="1" w:styleId="heading4notoc">
    <w:name w:val="heading 4 (no toc)"/>
    <w:basedOn w:val="Heading4"/>
    <w:next w:val="20BodyText"/>
    <w:pPr>
      <w:outlineLvl w:val="9"/>
    </w:pPr>
  </w:style>
  <w:style w:type="paragraph" w:customStyle="1" w:styleId="heading5notoc">
    <w:name w:val="heading 5 (no toc)"/>
    <w:basedOn w:val="Heading5"/>
    <w:next w:val="25BodyText"/>
    <w:pPr>
      <w:outlineLvl w:val="9"/>
    </w:pPr>
  </w:style>
  <w:style w:type="paragraph" w:customStyle="1" w:styleId="List1">
    <w:name w:val="List 1"/>
    <w:basedOn w:val="Normal"/>
    <w:pPr>
      <w:spacing w:before="240"/>
      <w:ind w:left="720" w:hanging="720"/>
    </w:pPr>
  </w:style>
  <w:style w:type="paragraph" w:styleId="List2">
    <w:name w:val="List 2"/>
    <w:basedOn w:val="List1"/>
    <w:pPr>
      <w:ind w:left="1440"/>
    </w:pPr>
  </w:style>
  <w:style w:type="paragraph" w:styleId="List3">
    <w:name w:val="List 3"/>
    <w:basedOn w:val="List2"/>
    <w:pPr>
      <w:ind w:left="2160"/>
    </w:pPr>
  </w:style>
  <w:style w:type="paragraph" w:styleId="List4">
    <w:name w:val="List 4"/>
    <w:basedOn w:val="List3"/>
    <w:pPr>
      <w:ind w:left="2880"/>
    </w:pPr>
  </w:style>
  <w:style w:type="paragraph" w:styleId="List5">
    <w:name w:val="List 5"/>
    <w:basedOn w:val="List4"/>
    <w:pPr>
      <w:ind w:left="3600"/>
    </w:pPr>
  </w:style>
  <w:style w:type="paragraph" w:customStyle="1" w:styleId="List6">
    <w:name w:val="List 6"/>
    <w:basedOn w:val="List5"/>
    <w:pPr>
      <w:ind w:left="4320"/>
    </w:pPr>
  </w:style>
  <w:style w:type="paragraph" w:styleId="NormalIndent">
    <w:name w:val="Normal Indent"/>
    <w:basedOn w:val="Normal"/>
    <w:pPr>
      <w:ind w:left="720"/>
    </w:pPr>
  </w:style>
  <w:style w:type="character" w:styleId="PageNumber">
    <w:name w:val="page number"/>
    <w:rPr>
      <w:sz w:val="24"/>
    </w:rPr>
  </w:style>
  <w:style w:type="paragraph" w:customStyle="1" w:styleId="Plain">
    <w:name w:val="Plain"/>
    <w:basedOn w:val="Normal"/>
  </w:style>
  <w:style w:type="paragraph" w:customStyle="1" w:styleId="Quote1">
    <w:name w:val="Quote 1"/>
    <w:basedOn w:val="Normal"/>
    <w:next w:val="BodyTextLeft"/>
    <w:pPr>
      <w:spacing w:before="240"/>
      <w:ind w:left="1440" w:right="1440"/>
    </w:pPr>
  </w:style>
  <w:style w:type="paragraph" w:customStyle="1" w:styleId="Quote2">
    <w:name w:val="Quote 2"/>
    <w:basedOn w:val="Quote1"/>
    <w:next w:val="BodyTextLeft"/>
    <w:pPr>
      <w:ind w:left="2160"/>
    </w:pPr>
  </w:style>
  <w:style w:type="paragraph" w:customStyle="1" w:styleId="Quote3">
    <w:name w:val="Quote 3"/>
    <w:basedOn w:val="Quote1"/>
    <w:next w:val="BodyTextLeft"/>
    <w:pPr>
      <w:ind w:left="2880"/>
    </w:pPr>
  </w:style>
  <w:style w:type="paragraph" w:customStyle="1" w:styleId="Quote4">
    <w:name w:val="Quote 4"/>
    <w:basedOn w:val="Quote1"/>
    <w:next w:val="BodyTextLeft"/>
    <w:pPr>
      <w:ind w:left="3600"/>
    </w:pPr>
  </w:style>
  <w:style w:type="paragraph" w:customStyle="1" w:styleId="Quote5">
    <w:name w:val="Quote 5"/>
    <w:basedOn w:val="Quote1"/>
    <w:next w:val="BodyTextLeft"/>
    <w:pPr>
      <w:ind w:left="4320"/>
    </w:pPr>
  </w:style>
  <w:style w:type="paragraph" w:customStyle="1" w:styleId="QuoteFootnote">
    <w:name w:val="Quote Footnote"/>
    <w:basedOn w:val="Normal"/>
    <w:next w:val="Plain"/>
    <w:pPr>
      <w:ind w:left="1440"/>
    </w:pPr>
  </w:style>
  <w:style w:type="paragraph" w:styleId="Subtitle">
    <w:name w:val="Subtitle"/>
    <w:basedOn w:val="Normal"/>
    <w:qFormat/>
    <w:pPr>
      <w:jc w:val="center"/>
    </w:pPr>
    <w:rPr>
      <w:i/>
    </w:rPr>
  </w:style>
  <w:style w:type="paragraph" w:styleId="Title">
    <w:name w:val="Title"/>
    <w:aliases w:val="t"/>
    <w:basedOn w:val="Normal"/>
    <w:qFormat/>
    <w:pPr>
      <w:jc w:val="center"/>
    </w:pPr>
    <w:rPr>
      <w:b/>
      <w:kern w:val="28"/>
      <w:sz w:val="32"/>
    </w:rPr>
  </w:style>
  <w:style w:type="paragraph" w:styleId="TOC1">
    <w:name w:val="toc 1"/>
    <w:basedOn w:val="Normal"/>
    <w:next w:val="Plain"/>
    <w:semiHidden/>
    <w:pPr>
      <w:widowControl w:val="0"/>
      <w:tabs>
        <w:tab w:val="right" w:leader="dot" w:pos="9360"/>
      </w:tabs>
      <w:spacing w:after="240" w:line="240" w:lineRule="atLeast"/>
      <w:ind w:left="720" w:right="1627" w:hanging="720"/>
    </w:pPr>
  </w:style>
  <w:style w:type="paragraph" w:styleId="TOC2">
    <w:name w:val="toc 2"/>
    <w:basedOn w:val="TOC1"/>
    <w:next w:val="Plain"/>
    <w:semiHidden/>
    <w:pPr>
      <w:ind w:left="1440"/>
    </w:pPr>
  </w:style>
  <w:style w:type="paragraph" w:styleId="TOC3">
    <w:name w:val="toc 3"/>
    <w:basedOn w:val="TOC1"/>
    <w:next w:val="Plain"/>
    <w:semiHidden/>
    <w:pPr>
      <w:ind w:left="2160"/>
    </w:pPr>
  </w:style>
  <w:style w:type="paragraph" w:styleId="TOC4">
    <w:name w:val="toc 4"/>
    <w:basedOn w:val="TOC1"/>
    <w:next w:val="Plain"/>
    <w:semiHidden/>
    <w:pPr>
      <w:ind w:left="2880"/>
    </w:pPr>
  </w:style>
  <w:style w:type="paragraph" w:styleId="TOC5">
    <w:name w:val="toc 5"/>
    <w:basedOn w:val="TOC1"/>
    <w:next w:val="Plain"/>
    <w:semiHidden/>
    <w:pPr>
      <w:ind w:left="3600"/>
    </w:pPr>
  </w:style>
  <w:style w:type="paragraph" w:styleId="TOC6">
    <w:name w:val="toc 6"/>
    <w:basedOn w:val="TOC1"/>
    <w:next w:val="Plain"/>
    <w:semiHidden/>
    <w:pPr>
      <w:ind w:left="4320"/>
    </w:pPr>
  </w:style>
  <w:style w:type="paragraph" w:styleId="TOC7">
    <w:name w:val="toc 7"/>
    <w:basedOn w:val="TOC1"/>
    <w:next w:val="Plain"/>
    <w:semiHidden/>
    <w:pPr>
      <w:ind w:left="5040"/>
    </w:pPr>
  </w:style>
  <w:style w:type="paragraph" w:styleId="TOC8">
    <w:name w:val="toc 8"/>
    <w:basedOn w:val="TOC1"/>
    <w:next w:val="Plain"/>
    <w:semiHidden/>
    <w:pPr>
      <w:ind w:left="5760"/>
    </w:pPr>
  </w:style>
  <w:style w:type="paragraph" w:styleId="TOC9">
    <w:name w:val="toc 9"/>
    <w:basedOn w:val="TOC1"/>
    <w:next w:val="Plain"/>
    <w:semiHidden/>
    <w:pPr>
      <w:ind w:left="6480"/>
    </w:pPr>
  </w:style>
  <w:style w:type="paragraph" w:customStyle="1" w:styleId="a">
    <w:name w:val="_"/>
    <w:basedOn w:val="Normal"/>
    <w:pPr>
      <w:widowControl w:val="0"/>
      <w:ind w:left="720" w:hanging="720"/>
    </w:pPr>
  </w:style>
  <w:style w:type="paragraph" w:styleId="BodyText2">
    <w:name w:val="Body Text 2"/>
    <w:basedOn w:val="Normal"/>
    <w:pPr>
      <w:keepLines/>
      <w:tabs>
        <w:tab w:val="left" w:pos="720"/>
      </w:tabs>
      <w:spacing w:after="120"/>
      <w:ind w:left="1350"/>
    </w:pPr>
  </w:style>
  <w:style w:type="paragraph" w:styleId="BodyTextIndent3">
    <w:name w:val="Body Text Indent 3"/>
    <w:basedOn w:val="Normal"/>
    <w:pPr>
      <w:spacing w:after="120"/>
      <w:ind w:left="1440"/>
      <w:jc w:val="both"/>
    </w:pPr>
    <w:rPr>
      <w:rFonts w:ascii="Arial" w:hAnsi="Arial"/>
      <w:sz w:val="22"/>
    </w:rPr>
  </w:style>
  <w:style w:type="paragraph" w:customStyle="1" w:styleId="WfxFaxNum">
    <w:name w:val="WfxFaxNum"/>
    <w:basedOn w:val="Normal"/>
    <w:pPr>
      <w:spacing w:after="120"/>
    </w:pPr>
  </w:style>
  <w:style w:type="paragraph" w:customStyle="1" w:styleId="TxBrp8">
    <w:name w:val="TxBr_p8"/>
    <w:basedOn w:val="Normal"/>
    <w:pPr>
      <w:tabs>
        <w:tab w:val="left" w:pos="2823"/>
      </w:tabs>
      <w:spacing w:line="283" w:lineRule="atLeast"/>
      <w:ind w:firstLine="2823"/>
    </w:pPr>
  </w:style>
  <w:style w:type="paragraph" w:customStyle="1" w:styleId="bodytext5">
    <w:name w:val="body text 5"/>
    <w:basedOn w:val="BodyText"/>
    <w:pPr>
      <w:suppressAutoHyphens/>
      <w:spacing w:before="0" w:line="360" w:lineRule="auto"/>
      <w:ind w:firstLine="720"/>
      <w:jc w:val="both"/>
    </w:pPr>
    <w:rPr>
      <w:rFonts w:ascii="Arial" w:hAnsi="Arial"/>
      <w:spacing w:val="-3"/>
    </w:rPr>
  </w:style>
  <w:style w:type="paragraph" w:customStyle="1" w:styleId="bullet">
    <w:name w:val="bullet"/>
    <w:basedOn w:val="Normal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before="120"/>
      <w:ind w:left="1080" w:hanging="360"/>
    </w:pPr>
  </w:style>
  <w:style w:type="paragraph" w:customStyle="1" w:styleId="BodyText0">
    <w:name w:val="Body Text 0"/>
    <w:basedOn w:val="Normal"/>
    <w:pPr>
      <w:shd w:val="clear" w:color="FFFFFF" w:fill="FFFFFF"/>
      <w:spacing w:before="240"/>
    </w:pPr>
    <w:rPr>
      <w:rFonts w:ascii="Courier" w:hAnsi="Courier"/>
    </w:rPr>
  </w:style>
  <w:style w:type="paragraph" w:customStyle="1" w:styleId="FormTitle">
    <w:name w:val="Form Title"/>
    <w:basedOn w:val="Plain"/>
    <w:pPr>
      <w:spacing w:before="240" w:line="240" w:lineRule="exact"/>
      <w:jc w:val="center"/>
    </w:pPr>
    <w:rPr>
      <w:rFonts w:ascii="Arial" w:hAnsi="Arial"/>
      <w:b/>
      <w:caps/>
      <w:sz w:val="20"/>
    </w:rPr>
  </w:style>
  <w:style w:type="paragraph" w:customStyle="1" w:styleId="BodyText1">
    <w:name w:val="Body Text1"/>
    <w:basedOn w:val="Normal"/>
    <w:link w:val="bodytextChar"/>
    <w:pPr>
      <w:spacing w:before="240" w:line="240" w:lineRule="atLeast"/>
      <w:jc w:val="both"/>
    </w:pPr>
    <w:rPr>
      <w:rFonts w:ascii="Arial" w:hAnsi="Arial"/>
    </w:rPr>
  </w:style>
  <w:style w:type="paragraph" w:customStyle="1" w:styleId="bodytext10">
    <w:name w:val="body text 10"/>
    <w:basedOn w:val="bodytext5"/>
    <w:pPr>
      <w:suppressAutoHyphens w:val="0"/>
      <w:spacing w:before="240" w:line="240" w:lineRule="atLeast"/>
      <w:ind w:firstLine="1440"/>
    </w:pPr>
    <w:rPr>
      <w:rFonts w:ascii="Times New Roman" w:hAnsi="Times New Roman"/>
      <w:spacing w:val="0"/>
    </w:rPr>
  </w:style>
  <w:style w:type="paragraph" w:customStyle="1" w:styleId="bodytext15">
    <w:name w:val="body text 15"/>
    <w:basedOn w:val="Normal"/>
    <w:pPr>
      <w:spacing w:before="240"/>
      <w:ind w:firstLine="2160"/>
      <w:jc w:val="both"/>
    </w:pPr>
    <w:rPr>
      <w:rFonts w:ascii="Arial" w:hAnsi="Arial"/>
    </w:rPr>
  </w:style>
  <w:style w:type="paragraph" w:customStyle="1" w:styleId="10">
    <w:name w:val="10"/>
    <w:basedOn w:val="Normal"/>
    <w:pPr>
      <w:tabs>
        <w:tab w:val="left" w:pos="720"/>
      </w:tabs>
      <w:ind w:left="720" w:right="259"/>
    </w:pPr>
    <w:rPr>
      <w:rFonts w:ascii="Arial" w:hAnsi="Arial"/>
      <w:sz w:val="20"/>
    </w:rPr>
  </w:style>
  <w:style w:type="paragraph" w:customStyle="1" w:styleId="zDelivery">
    <w:name w:val="zDelivery"/>
    <w:basedOn w:val="Normal"/>
    <w:pPr>
      <w:spacing w:after="240"/>
    </w:pPr>
    <w:rPr>
      <w:rFonts w:ascii="Courier" w:hAnsi="Courier"/>
      <w:b/>
      <w:caps/>
      <w:u w:val="single"/>
    </w:rPr>
  </w:style>
  <w:style w:type="paragraph" w:customStyle="1" w:styleId="zAddress">
    <w:name w:val="zAddress"/>
    <w:basedOn w:val="Normal"/>
    <w:next w:val="zSalutation"/>
    <w:rPr>
      <w:rFonts w:ascii="Courier" w:hAnsi="Courier"/>
    </w:rPr>
  </w:style>
  <w:style w:type="paragraph" w:customStyle="1" w:styleId="zSalutation">
    <w:name w:val="zSalutation"/>
    <w:basedOn w:val="Normal"/>
    <w:next w:val="BodyText1"/>
    <w:pPr>
      <w:spacing w:before="240"/>
    </w:pPr>
    <w:rPr>
      <w:rFonts w:ascii="Courier" w:hAnsi="Courier"/>
    </w:rPr>
  </w:style>
  <w:style w:type="paragraph" w:customStyle="1" w:styleId="bodytext150">
    <w:name w:val="body text15"/>
    <w:basedOn w:val="BodyText1"/>
    <w:pPr>
      <w:ind w:firstLine="1440"/>
      <w:jc w:val="left"/>
    </w:pPr>
    <w:rPr>
      <w:rFonts w:ascii="Courier" w:hAnsi="Courier"/>
    </w:rPr>
  </w:style>
  <w:style w:type="paragraph" w:customStyle="1" w:styleId="zClosing">
    <w:name w:val="zClosing"/>
    <w:basedOn w:val="Normal"/>
    <w:next w:val="Normal"/>
    <w:pPr>
      <w:keepNext/>
      <w:spacing w:before="240"/>
      <w:ind w:left="3960"/>
    </w:pPr>
    <w:rPr>
      <w:rFonts w:ascii="Courier" w:hAnsi="Courier"/>
    </w:rPr>
  </w:style>
  <w:style w:type="paragraph" w:customStyle="1" w:styleId="Normalindent0">
    <w:name w:val="Normalindent"/>
    <w:basedOn w:val="Normal"/>
    <w:pPr>
      <w:spacing w:before="240"/>
      <w:ind w:left="1440"/>
    </w:pPr>
    <w:rPr>
      <w:rFonts w:ascii="Arial" w:hAnsi="Arial"/>
      <w:sz w:val="22"/>
    </w:rPr>
  </w:style>
  <w:style w:type="paragraph" w:customStyle="1" w:styleId="line">
    <w:name w:val="line"/>
    <w:basedOn w:val="Normal"/>
    <w:pPr>
      <w:tabs>
        <w:tab w:val="right" w:pos="9360"/>
      </w:tabs>
      <w:spacing w:before="240"/>
    </w:pPr>
  </w:style>
  <w:style w:type="paragraph" w:customStyle="1" w:styleId="line0">
    <w:name w:val="line`"/>
    <w:basedOn w:val="line"/>
    <w:pPr>
      <w:tabs>
        <w:tab w:val="left" w:pos="5040"/>
      </w:tabs>
    </w:pPr>
  </w:style>
  <w:style w:type="paragraph" w:customStyle="1" w:styleId="line1">
    <w:name w:val="line1"/>
    <w:basedOn w:val="line"/>
    <w:pPr>
      <w:tabs>
        <w:tab w:val="right" w:pos="4230"/>
        <w:tab w:val="left" w:pos="5040"/>
      </w:tabs>
    </w:pPr>
  </w:style>
  <w:style w:type="paragraph" w:customStyle="1" w:styleId="line2">
    <w:name w:val="line2"/>
    <w:basedOn w:val="Normal"/>
    <w:pPr>
      <w:tabs>
        <w:tab w:val="right" w:leader="underscore" w:pos="9360"/>
      </w:tabs>
      <w:spacing w:before="240"/>
      <w:ind w:left="720"/>
    </w:pPr>
  </w:style>
  <w:style w:type="paragraph" w:customStyle="1" w:styleId="LINE3">
    <w:name w:val="LINE3"/>
    <w:basedOn w:val="Normal"/>
    <w:pPr>
      <w:tabs>
        <w:tab w:val="left" w:pos="2880"/>
        <w:tab w:val="left" w:leader="underscore" w:pos="5040"/>
      </w:tabs>
      <w:spacing w:before="240"/>
    </w:pPr>
  </w:style>
  <w:style w:type="paragraph" w:customStyle="1" w:styleId="lINE30">
    <w:name w:val="lINE 3"/>
    <w:basedOn w:val="Normal"/>
    <w:pPr>
      <w:tabs>
        <w:tab w:val="left" w:pos="2880"/>
        <w:tab w:val="left" w:leader="underscore" w:pos="5040"/>
      </w:tabs>
      <w:spacing w:before="240"/>
    </w:pPr>
  </w:style>
  <w:style w:type="paragraph" w:customStyle="1" w:styleId="Heading2Text">
    <w:name w:val="Heading 2 Text"/>
    <w:basedOn w:val="Normal"/>
    <w:pPr>
      <w:spacing w:before="240" w:line="240" w:lineRule="atLeast"/>
      <w:ind w:firstLine="1440"/>
      <w:jc w:val="both"/>
    </w:pPr>
    <w:rPr>
      <w:rFonts w:ascii="Arial" w:hAnsi="Arial"/>
    </w:rPr>
  </w:style>
  <w:style w:type="paragraph" w:customStyle="1" w:styleId="bodytext1015ind">
    <w:name w:val="body text 10/15 ind"/>
    <w:basedOn w:val="Normal"/>
    <w:pPr>
      <w:tabs>
        <w:tab w:val="decimal" w:pos="1800"/>
      </w:tabs>
      <w:spacing w:before="240"/>
      <w:ind w:left="2160" w:hanging="2160"/>
    </w:pPr>
    <w:rPr>
      <w:rFonts w:ascii="Courier New" w:hAnsi="Courier New"/>
    </w:rPr>
  </w:style>
  <w:style w:type="paragraph" w:customStyle="1" w:styleId="SigBlock">
    <w:name w:val="SigBlock"/>
    <w:basedOn w:val="Plain"/>
    <w:pPr>
      <w:tabs>
        <w:tab w:val="right" w:leader="underscore" w:pos="8640"/>
      </w:tabs>
      <w:spacing w:line="240" w:lineRule="exact"/>
      <w:ind w:left="4410" w:hanging="90"/>
      <w:jc w:val="both"/>
    </w:pPr>
    <w:rPr>
      <w:rFonts w:ascii="Arial" w:hAnsi="Arial"/>
    </w:rPr>
  </w:style>
  <w:style w:type="paragraph" w:customStyle="1" w:styleId="SigBlk">
    <w:name w:val="Sig Blk"/>
    <w:basedOn w:val="Normal"/>
    <w:pPr>
      <w:tabs>
        <w:tab w:val="left" w:pos="-720"/>
        <w:tab w:val="left" w:pos="5040"/>
        <w:tab w:val="right" w:leader="underscore" w:pos="9360"/>
      </w:tabs>
      <w:spacing w:before="240"/>
      <w:jc w:val="both"/>
    </w:pPr>
    <w:rPr>
      <w:rFonts w:ascii="CG Times (WN)" w:hAnsi="CG Times (WN)"/>
    </w:rPr>
  </w:style>
  <w:style w:type="paragraph" w:customStyle="1" w:styleId="L">
    <w:name w:val="L"/>
    <w:basedOn w:val="Normal"/>
    <w:pPr>
      <w:tabs>
        <w:tab w:val="left" w:pos="1440"/>
        <w:tab w:val="left" w:leader="underscore" w:pos="4500"/>
        <w:tab w:val="left" w:pos="6480"/>
      </w:tabs>
    </w:pPr>
  </w:style>
  <w:style w:type="paragraph" w:customStyle="1" w:styleId="line8">
    <w:name w:val="line8"/>
    <w:basedOn w:val="LINE3"/>
    <w:pPr>
      <w:tabs>
        <w:tab w:val="left" w:pos="6480"/>
        <w:tab w:val="left" w:leader="underscore" w:pos="9360"/>
      </w:tabs>
    </w:pPr>
  </w:style>
  <w:style w:type="paragraph" w:customStyle="1" w:styleId="DayName">
    <w:name w:val="Day Name"/>
    <w:basedOn w:val="Normal"/>
    <w:pPr>
      <w:keepLines/>
      <w:overflowPunct/>
      <w:autoSpaceDE/>
      <w:autoSpaceDN/>
      <w:adjustRightInd/>
      <w:ind w:left="144" w:hanging="144"/>
      <w:jc w:val="center"/>
      <w:textAlignment w:val="auto"/>
    </w:pPr>
    <w:rPr>
      <w:rFonts w:ascii="Tahoma" w:hAnsi="Tahoma"/>
      <w:b/>
      <w:sz w:val="20"/>
    </w:rPr>
  </w:style>
  <w:style w:type="paragraph" w:customStyle="1" w:styleId="DayNumber">
    <w:name w:val="Day Number"/>
    <w:basedOn w:val="Normal"/>
    <w:pPr>
      <w:overflowPunct/>
      <w:autoSpaceDE/>
      <w:autoSpaceDN/>
      <w:adjustRightInd/>
      <w:textAlignment w:val="auto"/>
    </w:pPr>
    <w:rPr>
      <w:rFonts w:ascii="Tahoma" w:hAnsi="Tahoma"/>
      <w:sz w:val="16"/>
    </w:rPr>
  </w:style>
  <w:style w:type="paragraph" w:customStyle="1" w:styleId="CalendarTitle">
    <w:name w:val="Calendar Title"/>
    <w:basedOn w:val="Heading1"/>
    <w:pPr>
      <w:framePr w:hSpace="180" w:wrap="around" w:vAnchor="text" w:hAnchor="text" w:y="1"/>
      <w:overflowPunct/>
      <w:autoSpaceDE/>
      <w:autoSpaceDN/>
      <w:adjustRightInd/>
      <w:spacing w:before="0"/>
      <w:jc w:val="center"/>
      <w:textAlignment w:val="auto"/>
      <w:outlineLvl w:val="9"/>
    </w:pPr>
    <w:rPr>
      <w:rFonts w:ascii="Arial" w:hAnsi="Arial"/>
      <w:caps w:val="0"/>
      <w:color w:val="000080"/>
      <w:sz w:val="40"/>
    </w:rPr>
  </w:style>
  <w:style w:type="paragraph" w:styleId="ListBullet">
    <w:name w:val="List Bullet"/>
    <w:aliases w:val="lb,List (a)"/>
    <w:basedOn w:val="Normal"/>
    <w:autoRedefine/>
    <w:pPr>
      <w:numPr>
        <w:numId w:val="2"/>
      </w:numPr>
      <w:overflowPunct/>
      <w:autoSpaceDE/>
      <w:autoSpaceDN/>
      <w:adjustRightInd/>
      <w:spacing w:after="240"/>
      <w:textAlignment w:val="auto"/>
    </w:p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customStyle="1" w:styleId="TITLE2">
    <w:name w:val="TITLE2"/>
    <w:basedOn w:val="Plain"/>
    <w:pPr>
      <w:spacing w:after="360"/>
      <w:jc w:val="center"/>
    </w:pPr>
    <w:rPr>
      <w:rFonts w:ascii="Tahoma" w:hAnsi="Tahoma" w:cs="Tahoma"/>
      <w:b/>
      <w:bCs/>
    </w:rPr>
  </w:style>
  <w:style w:type="paragraph" w:customStyle="1" w:styleId="bodytext50">
    <w:name w:val="*body text .5"/>
    <w:aliases w:val=".5"/>
    <w:basedOn w:val="Normal"/>
    <w:pPr>
      <w:spacing w:before="240"/>
      <w:ind w:firstLine="720"/>
      <w:jc w:val="both"/>
    </w:pPr>
    <w:rPr>
      <w:rFonts w:ascii="Arial" w:hAnsi="Arial"/>
    </w:rPr>
  </w:style>
  <w:style w:type="paragraph" w:customStyle="1" w:styleId="Normalbullet">
    <w:name w:val="Normalbullet"/>
    <w:basedOn w:val="Normal"/>
    <w:link w:val="NormalbulletChar"/>
    <w:pPr>
      <w:suppressAutoHyphens/>
      <w:spacing w:line="360" w:lineRule="auto"/>
      <w:ind w:left="1080" w:hanging="360"/>
      <w:jc w:val="both"/>
    </w:pPr>
    <w:rPr>
      <w:rFonts w:ascii="Arial" w:hAnsi="Arial"/>
      <w:spacing w:val="-3"/>
    </w:rPr>
  </w:style>
  <w:style w:type="paragraph" w:styleId="BlockText">
    <w:name w:val="Block Text"/>
    <w:basedOn w:val="Normal"/>
    <w:pPr>
      <w:spacing w:before="240" w:after="120"/>
      <w:ind w:left="1440" w:right="1440"/>
    </w:pPr>
    <w:rPr>
      <w:rFonts w:ascii="Arial" w:hAnsi="Arial" w:cs="Arial"/>
    </w:rPr>
  </w:style>
  <w:style w:type="paragraph" w:customStyle="1" w:styleId="bodytext100">
    <w:name w:val="*body text 1.0"/>
    <w:basedOn w:val="Normal"/>
    <w:pPr>
      <w:overflowPunct/>
      <w:autoSpaceDE/>
      <w:autoSpaceDN/>
      <w:adjustRightInd/>
      <w:spacing w:before="240"/>
      <w:ind w:firstLine="1440"/>
      <w:textAlignment w:val="auto"/>
    </w:pPr>
  </w:style>
  <w:style w:type="paragraph" w:customStyle="1" w:styleId="center">
    <w:name w:val="center"/>
    <w:basedOn w:val="Normal"/>
    <w:pPr>
      <w:overflowPunct/>
      <w:autoSpaceDE/>
      <w:autoSpaceDN/>
      <w:adjustRightInd/>
      <w:spacing w:after="480"/>
      <w:jc w:val="center"/>
      <w:textAlignment w:val="auto"/>
    </w:pPr>
    <w:rPr>
      <w:b/>
      <w:bCs/>
      <w:sz w:val="20"/>
    </w:rPr>
  </w:style>
  <w:style w:type="paragraph" w:customStyle="1" w:styleId="l1">
    <w:name w:val="l1"/>
    <w:basedOn w:val="Normal"/>
    <w:pPr>
      <w:tabs>
        <w:tab w:val="left" w:pos="2160"/>
        <w:tab w:val="left" w:pos="4770"/>
        <w:tab w:val="left" w:pos="7380"/>
        <w:tab w:val="left" w:pos="9360"/>
      </w:tabs>
      <w:overflowPunct/>
      <w:autoSpaceDE/>
      <w:autoSpaceDN/>
      <w:adjustRightInd/>
      <w:textAlignment w:val="auto"/>
    </w:pPr>
    <w:rPr>
      <w:sz w:val="20"/>
    </w:rPr>
  </w:style>
  <w:style w:type="paragraph" w:customStyle="1" w:styleId="l2">
    <w:name w:val="l2"/>
    <w:basedOn w:val="Normal"/>
    <w:pPr>
      <w:tabs>
        <w:tab w:val="left" w:pos="4320"/>
        <w:tab w:val="left" w:pos="9360"/>
      </w:tabs>
      <w:overflowPunct/>
      <w:autoSpaceDE/>
      <w:autoSpaceDN/>
      <w:adjustRightInd/>
      <w:spacing w:before="240"/>
      <w:textAlignment w:val="auto"/>
    </w:pPr>
    <w:rPr>
      <w:sz w:val="20"/>
    </w:rPr>
  </w:style>
  <w:style w:type="paragraph" w:customStyle="1" w:styleId="l3">
    <w:name w:val="l3"/>
    <w:basedOn w:val="Normal"/>
    <w:pPr>
      <w:tabs>
        <w:tab w:val="left" w:pos="2970"/>
        <w:tab w:val="left" w:pos="5940"/>
        <w:tab w:val="left" w:pos="9360"/>
      </w:tabs>
      <w:overflowPunct/>
      <w:autoSpaceDE/>
      <w:autoSpaceDN/>
      <w:adjustRightInd/>
      <w:spacing w:before="240"/>
      <w:textAlignment w:val="auto"/>
    </w:pPr>
    <w:rPr>
      <w:sz w:val="20"/>
    </w:rPr>
  </w:style>
  <w:style w:type="paragraph" w:customStyle="1" w:styleId="headings">
    <w:name w:val="headings"/>
    <w:basedOn w:val="Normal"/>
    <w:pPr>
      <w:tabs>
        <w:tab w:val="left" w:pos="2970"/>
        <w:tab w:val="left" w:pos="5940"/>
        <w:tab w:val="left" w:pos="9360"/>
      </w:tabs>
      <w:overflowPunct/>
      <w:autoSpaceDE/>
      <w:autoSpaceDN/>
      <w:adjustRightInd/>
      <w:spacing w:before="240"/>
      <w:jc w:val="center"/>
      <w:textAlignment w:val="auto"/>
    </w:pPr>
    <w:rPr>
      <w:b/>
      <w:bCs/>
      <w:sz w:val="20"/>
    </w:rPr>
  </w:style>
  <w:style w:type="paragraph" w:customStyle="1" w:styleId="plain0">
    <w:name w:val="plain"/>
    <w:basedOn w:val="Normal"/>
    <w:pPr>
      <w:tabs>
        <w:tab w:val="left" w:pos="2970"/>
        <w:tab w:val="left" w:pos="5940"/>
        <w:tab w:val="left" w:pos="9360"/>
      </w:tabs>
      <w:overflowPunct/>
      <w:autoSpaceDE/>
      <w:autoSpaceDN/>
      <w:adjustRightInd/>
      <w:spacing w:before="240"/>
      <w:textAlignment w:val="auto"/>
    </w:pPr>
    <w:rPr>
      <w:sz w:val="20"/>
    </w:rPr>
  </w:style>
  <w:style w:type="paragraph" w:customStyle="1" w:styleId="plain1">
    <w:name w:val="plain 1"/>
    <w:basedOn w:val="Normal"/>
    <w:pPr>
      <w:tabs>
        <w:tab w:val="left" w:pos="374"/>
      </w:tabs>
      <w:overflowPunct/>
      <w:autoSpaceDE/>
      <w:autoSpaceDN/>
      <w:adjustRightInd/>
      <w:ind w:left="374" w:hanging="374"/>
      <w:jc w:val="both"/>
      <w:textAlignment w:val="auto"/>
    </w:pPr>
    <w:rPr>
      <w:sz w:val="20"/>
    </w:rPr>
  </w:style>
  <w:style w:type="paragraph" w:customStyle="1" w:styleId="Quote10">
    <w:name w:val="Quote1"/>
    <w:basedOn w:val="Normal"/>
    <w:pPr>
      <w:overflowPunct/>
      <w:autoSpaceDE/>
      <w:autoSpaceDN/>
      <w:adjustRightInd/>
      <w:spacing w:before="240"/>
      <w:ind w:left="1440" w:right="1440"/>
      <w:jc w:val="both"/>
      <w:textAlignment w:val="auto"/>
    </w:pPr>
  </w:style>
  <w:style w:type="paragraph" w:customStyle="1" w:styleId="Indent1">
    <w:name w:val="Indent 1"/>
    <w:basedOn w:val="Normal"/>
    <w:pPr>
      <w:overflowPunct/>
      <w:autoSpaceDE/>
      <w:autoSpaceDN/>
      <w:adjustRightInd/>
      <w:spacing w:after="240"/>
      <w:ind w:left="720"/>
      <w:jc w:val="both"/>
      <w:textAlignment w:val="auto"/>
    </w:pPr>
    <w:rPr>
      <w:rFonts w:ascii="Arial" w:hAnsi="Arial"/>
    </w:rPr>
  </w:style>
  <w:style w:type="paragraph" w:customStyle="1" w:styleId="ExDlevel1">
    <w:name w:val="ExDlevel1"/>
    <w:basedOn w:val="Normal"/>
    <w:pPr>
      <w:overflowPunct/>
      <w:autoSpaceDE/>
      <w:autoSpaceDN/>
      <w:adjustRightInd/>
      <w:spacing w:before="240"/>
      <w:textAlignment w:val="auto"/>
    </w:pPr>
    <w:rPr>
      <w:rFonts w:ascii="Times New Roman Bold" w:hAnsi="Times New Roman Bold"/>
      <w:b/>
    </w:rPr>
  </w:style>
  <w:style w:type="paragraph" w:customStyle="1" w:styleId="5indent">
    <w:name w:val=".5 indent"/>
    <w:basedOn w:val="Normal"/>
    <w:pPr>
      <w:overflowPunct/>
      <w:autoSpaceDE/>
      <w:autoSpaceDN/>
      <w:adjustRightInd/>
      <w:spacing w:before="240"/>
      <w:ind w:left="720"/>
      <w:jc w:val="both"/>
      <w:textAlignment w:val="auto"/>
    </w:pPr>
  </w:style>
  <w:style w:type="paragraph" w:customStyle="1" w:styleId="bodytext3">
    <w:name w:val="*body text"/>
    <w:basedOn w:val="Normal"/>
    <w:link w:val="bodytextChar0"/>
    <w:pPr>
      <w:overflowPunct/>
      <w:autoSpaceDE/>
      <w:autoSpaceDN/>
      <w:adjustRightInd/>
      <w:spacing w:before="240"/>
      <w:textAlignment w:val="auto"/>
    </w:pPr>
  </w:style>
  <w:style w:type="paragraph" w:styleId="Salutation">
    <w:name w:val="Salutation"/>
    <w:basedOn w:val="Normal"/>
    <w:next w:val="Normal"/>
  </w:style>
  <w:style w:type="paragraph" w:customStyle="1" w:styleId="level4letter">
    <w:name w:val="level 4 letter"/>
    <w:basedOn w:val="Normal"/>
    <w:pPr>
      <w:overflowPunct/>
      <w:autoSpaceDE/>
      <w:autoSpaceDN/>
      <w:adjustRightInd/>
      <w:spacing w:before="240"/>
      <w:ind w:left="2160" w:hanging="540"/>
      <w:jc w:val="both"/>
      <w:textAlignment w:val="auto"/>
    </w:pPr>
    <w:rPr>
      <w:spacing w:val="-6"/>
    </w:rPr>
  </w:style>
  <w:style w:type="paragraph" w:styleId="NormalWeb">
    <w:name w:val="Normal (Web)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</w:rPr>
  </w:style>
  <w:style w:type="paragraph" w:customStyle="1" w:styleId="0">
    <w:name w:val="0"/>
    <w:basedOn w:val="Normal"/>
    <w:pPr>
      <w:spacing w:before="240"/>
      <w:jc w:val="both"/>
    </w:pPr>
    <w:rPr>
      <w:rFonts w:ascii="Arial" w:hAnsi="Arial" w:cs="Arial"/>
    </w:rPr>
  </w:style>
  <w:style w:type="paragraph" w:customStyle="1" w:styleId="0bold">
    <w:name w:val="0bold"/>
    <w:basedOn w:val="Normal"/>
    <w:pPr>
      <w:numPr>
        <w:ilvl w:val="12"/>
      </w:numPr>
      <w:spacing w:before="240"/>
    </w:pPr>
    <w:rPr>
      <w:rFonts w:ascii="Arial" w:hAnsi="Arial" w:cs="Arial"/>
      <w:b/>
      <w:bCs/>
    </w:rPr>
  </w:style>
  <w:style w:type="paragraph" w:customStyle="1" w:styleId="5indent0">
    <w:name w:val=".5indent"/>
    <w:basedOn w:val="bodytext50"/>
    <w:pPr>
      <w:ind w:left="1440" w:hanging="720"/>
    </w:pPr>
  </w:style>
  <w:style w:type="paragraph" w:customStyle="1" w:styleId="0indent">
    <w:name w:val="0indent"/>
    <w:basedOn w:val="0"/>
    <w:pPr>
      <w:ind w:left="720" w:hanging="720"/>
    </w:pPr>
  </w:style>
  <w:style w:type="paragraph" w:customStyle="1" w:styleId="5indenet">
    <w:name w:val=".5indenet"/>
    <w:basedOn w:val="BodyText1"/>
  </w:style>
  <w:style w:type="paragraph" w:customStyle="1" w:styleId="5indent1">
    <w:name w:val="5indent"/>
    <w:basedOn w:val="Normal"/>
    <w:pPr>
      <w:spacing w:before="240"/>
      <w:ind w:left="720"/>
    </w:pPr>
    <w:rPr>
      <w:rFonts w:ascii="Arial" w:hAnsi="Arial" w:cs="Arial"/>
    </w:rPr>
  </w:style>
  <w:style w:type="paragraph" w:customStyle="1" w:styleId="100">
    <w:name w:val="1.0"/>
    <w:basedOn w:val="Normalbullet"/>
    <w:link w:val="10Char"/>
    <w:pPr>
      <w:spacing w:before="240" w:line="240" w:lineRule="auto"/>
      <w:ind w:left="0" w:firstLine="1440"/>
    </w:pPr>
    <w:rPr>
      <w:rFonts w:cs="Arial"/>
    </w:rPr>
  </w:style>
  <w:style w:type="paragraph" w:customStyle="1" w:styleId="BulletedNormal">
    <w:name w:val="Bulleted (Normal)"/>
    <w:basedOn w:val="Normal"/>
    <w:autoRedefine/>
    <w:pPr>
      <w:numPr>
        <w:numId w:val="12"/>
      </w:numPr>
      <w:spacing w:before="240"/>
      <w:jc w:val="both"/>
    </w:pPr>
    <w:rPr>
      <w:rFonts w:ascii="Arial" w:hAnsi="Arial" w:cs="Arial"/>
    </w:rPr>
  </w:style>
  <w:style w:type="paragraph" w:styleId="ListNumber">
    <w:name w:val="List Number"/>
    <w:basedOn w:val="Normal"/>
    <w:pPr>
      <w:numPr>
        <w:numId w:val="10"/>
      </w:numPr>
      <w:overflowPunct/>
      <w:autoSpaceDE/>
      <w:autoSpaceDN/>
      <w:adjustRightInd/>
      <w:spacing w:before="240"/>
      <w:textAlignment w:val="auto"/>
    </w:pPr>
    <w:rPr>
      <w:rFonts w:ascii="Arial" w:hAnsi="Arial"/>
    </w:rPr>
  </w:style>
  <w:style w:type="paragraph" w:styleId="ListBullet5">
    <w:name w:val="List Bullet 5"/>
    <w:basedOn w:val="Normal"/>
    <w:autoRedefine/>
    <w:pPr>
      <w:numPr>
        <w:numId w:val="11"/>
      </w:numPr>
      <w:overflowPunct/>
      <w:autoSpaceDE/>
      <w:autoSpaceDN/>
      <w:adjustRightInd/>
      <w:textAlignment w:val="auto"/>
    </w:pPr>
    <w:rPr>
      <w:rFonts w:ascii="Arial" w:hAnsi="Arial"/>
    </w:rPr>
  </w:style>
  <w:style w:type="paragraph" w:customStyle="1" w:styleId="vieta">
    <w:name w:val="viñeta"/>
    <w:basedOn w:val="Normal"/>
    <w:pPr>
      <w:numPr>
        <w:numId w:val="13"/>
      </w:numPr>
      <w:overflowPunct/>
      <w:autoSpaceDE/>
      <w:autoSpaceDN/>
      <w:adjustRightInd/>
      <w:spacing w:before="240"/>
      <w:jc w:val="both"/>
      <w:textAlignment w:val="auto"/>
    </w:pPr>
    <w:rPr>
      <w:rFonts w:ascii="Arial" w:hAnsi="Arial"/>
    </w:rPr>
  </w:style>
  <w:style w:type="character" w:customStyle="1" w:styleId="DeltaViewDeletion">
    <w:name w:val="DeltaView Deletion"/>
    <w:rPr>
      <w:strike/>
      <w:color w:val="000000"/>
      <w:spacing w:val="0"/>
    </w:rPr>
  </w:style>
  <w:style w:type="character" w:customStyle="1" w:styleId="DeltaViewMoveSource">
    <w:name w:val="DeltaView Move Source"/>
    <w:rPr>
      <w:strike/>
      <w:color w:val="000000"/>
      <w:spacing w:val="0"/>
    </w:rPr>
  </w:style>
  <w:style w:type="paragraph" w:customStyle="1" w:styleId="Ctab">
    <w:name w:val="Ctab"/>
    <w:basedOn w:val="Normal"/>
    <w:pPr>
      <w:tabs>
        <w:tab w:val="center" w:pos="2070"/>
        <w:tab w:val="center" w:pos="7020"/>
        <w:tab w:val="right" w:pos="9360"/>
      </w:tabs>
    </w:pPr>
  </w:style>
  <w:style w:type="paragraph" w:customStyle="1" w:styleId="B1">
    <w:name w:val="B1"/>
    <w:basedOn w:val="Normal"/>
    <w:pPr>
      <w:keepNext/>
      <w:keepLines/>
      <w:numPr>
        <w:ilvl w:val="12"/>
      </w:numPr>
      <w:tabs>
        <w:tab w:val="left" w:leader="underscore" w:pos="4320"/>
      </w:tabs>
      <w:spacing w:line="240" w:lineRule="exact"/>
    </w:pPr>
  </w:style>
  <w:style w:type="paragraph" w:customStyle="1" w:styleId="B2">
    <w:name w:val="B2"/>
    <w:basedOn w:val="Normal"/>
    <w:pPr>
      <w:keepNext/>
      <w:keepLines/>
      <w:numPr>
        <w:ilvl w:val="12"/>
      </w:numPr>
      <w:tabs>
        <w:tab w:val="left" w:leader="underscore" w:pos="4320"/>
      </w:tabs>
      <w:spacing w:line="240" w:lineRule="exact"/>
    </w:pPr>
  </w:style>
  <w:style w:type="paragraph" w:customStyle="1" w:styleId="bodytext101">
    <w:name w:val="bodytext10"/>
    <w:basedOn w:val="Normal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Unicode MS" w:eastAsia="Arial Unicode MS" w:hAnsi="Arial Unicode MS" w:cs="Arial Unicode MS"/>
    </w:rPr>
  </w:style>
  <w:style w:type="character" w:customStyle="1" w:styleId="deltaviewinsertion">
    <w:name w:val="deltaviewinsertion"/>
    <w:basedOn w:val="DefaultParagraphFont"/>
  </w:style>
  <w:style w:type="table" w:styleId="TableGrid">
    <w:name w:val="Table Grid"/>
    <w:basedOn w:val="TableNormal"/>
    <w:uiPriority w:val="59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Pr>
      <w:rFonts w:ascii="Times New Roman" w:hAnsi="Times New Roman" w:cs="Times New Roman"/>
      <w:b/>
      <w:bCs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15">
    <w:name w:val="1.5"/>
    <w:basedOn w:val="15BodyText"/>
    <w:pPr>
      <w:tabs>
        <w:tab w:val="left" w:pos="2880"/>
      </w:tabs>
      <w:jc w:val="both"/>
    </w:pPr>
    <w:rPr>
      <w:rFonts w:ascii="Arial" w:hAnsi="Arial" w:cs="Arial"/>
      <w:szCs w:val="20"/>
    </w:rPr>
  </w:style>
  <w:style w:type="character" w:customStyle="1" w:styleId="NormalbulletChar">
    <w:name w:val="Normalbullet Char"/>
    <w:basedOn w:val="DefaultParagraphFont"/>
    <w:link w:val="Normalbullet"/>
    <w:rPr>
      <w:rFonts w:ascii="Arial" w:hAnsi="Arial"/>
      <w:spacing w:val="-3"/>
      <w:sz w:val="24"/>
      <w:szCs w:val="24"/>
      <w:lang w:val="en-US" w:eastAsia="en-US" w:bidi="ar-SA"/>
    </w:rPr>
  </w:style>
  <w:style w:type="character" w:customStyle="1" w:styleId="10Char">
    <w:name w:val="1.0 Char"/>
    <w:basedOn w:val="NormalbulletChar"/>
    <w:link w:val="100"/>
    <w:rPr>
      <w:rFonts w:ascii="Arial" w:hAnsi="Arial" w:cs="Arial"/>
      <w:spacing w:val="-3"/>
      <w:sz w:val="24"/>
      <w:szCs w:val="24"/>
      <w:lang w:val="en-US" w:eastAsia="en-US" w:bidi="ar-SA"/>
    </w:rPr>
  </w:style>
  <w:style w:type="character" w:styleId="Hyperlink">
    <w:name w:val="Hyperlink"/>
    <w:basedOn w:val="DefaultParagraphFont"/>
    <w:rPr>
      <w:color w:val="0000FF"/>
      <w:u w:val="single"/>
    </w:rPr>
  </w:style>
  <w:style w:type="character" w:customStyle="1" w:styleId="bodytextChar">
    <w:name w:val="body text Char"/>
    <w:basedOn w:val="DefaultParagraphFont"/>
    <w:link w:val="BodyText1"/>
    <w:rPr>
      <w:rFonts w:ascii="Arial" w:hAnsi="Arial"/>
      <w:sz w:val="24"/>
      <w:szCs w:val="24"/>
      <w:lang w:val="en-US" w:eastAsia="en-US" w:bidi="ar-SA"/>
    </w:rPr>
  </w:style>
  <w:style w:type="character" w:customStyle="1" w:styleId="bodytextChar0">
    <w:name w:val="*body text Char"/>
    <w:basedOn w:val="DefaultParagraphFont"/>
    <w:link w:val="bodytext3"/>
    <w:rPr>
      <w:sz w:val="24"/>
      <w:szCs w:val="24"/>
      <w:lang w:val="en-US" w:eastAsia="en-US" w:bidi="ar-SA"/>
    </w:rPr>
  </w:style>
  <w:style w:type="paragraph" w:styleId="NoSpacing">
    <w:name w:val="No Spacing"/>
    <w:qFormat/>
    <w:pPr>
      <w:overflowPunct w:val="0"/>
      <w:autoSpaceDE w:val="0"/>
      <w:autoSpaceDN w:val="0"/>
      <w:adjustRightInd w:val="0"/>
      <w:textAlignment w:val="baseline"/>
    </w:pPr>
    <w:rPr>
      <w:sz w:val="24"/>
      <w:szCs w:val="24"/>
    </w:rPr>
  </w:style>
  <w:style w:type="paragraph" w:customStyle="1" w:styleId="Style198">
    <w:name w:val="Style 198"/>
    <w:basedOn w:val="Normal"/>
  </w:style>
  <w:style w:type="paragraph" w:customStyle="1" w:styleId="Address">
    <w:name w:val="Address"/>
    <w:basedOn w:val="BodyText1"/>
    <w:pPr>
      <w:widowControl w:val="0"/>
      <w:spacing w:line="240" w:lineRule="auto"/>
      <w:ind w:left="2160"/>
      <w:jc w:val="left"/>
    </w:pPr>
    <w:rPr>
      <w:rFonts w:cs="Arial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7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9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 71 Toll - Addendum 4 ITP Form M 1.1</dc:title>
  <dc:subject>SH 71 Airport</dc:subject>
  <dc:creator/>
  <cp:lastModifiedBy/>
  <cp:revision>1</cp:revision>
  <dcterms:created xsi:type="dcterms:W3CDTF">2014-05-13T14:01:00Z</dcterms:created>
  <dcterms:modified xsi:type="dcterms:W3CDTF">2014-05-13T14:02:00Z</dcterms:modified>
</cp:coreProperties>
</file>