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3634" w14:textId="77777777" w:rsidR="007E6DE4" w:rsidRDefault="007E6DE4" w:rsidP="001A44B8">
      <w:pPr>
        <w:spacing w:after="240"/>
        <w:jc w:val="right"/>
        <w:rPr>
          <w:szCs w:val="52"/>
        </w:rPr>
      </w:pPr>
      <w:r>
        <w:rPr>
          <w:noProof/>
        </w:rPr>
        <w:drawing>
          <wp:inline distT="0" distB="0" distL="0" distR="0" wp14:anchorId="1F5E3F6F" wp14:editId="7DB451BF">
            <wp:extent cx="997095" cy="698500"/>
            <wp:effectExtent l="0" t="0" r="0" b="6350"/>
            <wp:docPr id="1833948255" name="Picture 1833948255" descr="Texas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948255" name="Picture 1833948255" descr="Texas Department of Transportation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09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35623" w14:textId="77777777" w:rsidR="00C42D46" w:rsidRPr="00C12164" w:rsidRDefault="00BC6006" w:rsidP="00503FBD">
      <w:pPr>
        <w:pStyle w:val="Heading1"/>
        <w:spacing w:before="0" w:after="120" w:line="264" w:lineRule="auto"/>
        <w:rPr>
          <w:rStyle w:val="FieldName"/>
          <w:rFonts w:eastAsia="MS Mincho"/>
          <w:b/>
          <w:bCs w:val="0"/>
          <w:sz w:val="52"/>
          <w:szCs w:val="52"/>
        </w:rPr>
        <w:sectPr w:rsidR="00C42D46" w:rsidRPr="00C12164" w:rsidSect="007E6DE4">
          <w:headerReference w:type="default" r:id="rId14"/>
          <w:footerReference w:type="default" r:id="rId15"/>
          <w:footerReference w:type="first" r:id="rId16"/>
          <w:type w:val="continuous"/>
          <w:pgSz w:w="12240" w:h="15840"/>
          <w:pgMar w:top="576" w:right="1440" w:bottom="1440" w:left="1440" w:header="720" w:footer="720" w:gutter="0"/>
          <w:cols w:space="360"/>
          <w:titlePg/>
          <w:docGrid w:linePitch="360"/>
        </w:sectPr>
      </w:pPr>
      <w:r w:rsidRPr="00C12164">
        <w:rPr>
          <w:szCs w:val="52"/>
        </w:rPr>
        <w:t>ME</w:t>
      </w:r>
      <w:r w:rsidR="0000266B" w:rsidRPr="00C12164">
        <w:rPr>
          <w:szCs w:val="52"/>
        </w:rPr>
        <w:t>MO</w:t>
      </w:r>
    </w:p>
    <w:p w14:paraId="444C5043" w14:textId="77777777" w:rsidR="007C42A5" w:rsidRPr="0063435E" w:rsidRDefault="001A42B3" w:rsidP="006C3A59">
      <w:pPr>
        <w:pStyle w:val="MemoInformation"/>
        <w:spacing w:after="120"/>
        <w:ind w:left="0" w:firstLine="0"/>
        <w:sectPr w:rsidR="007C42A5" w:rsidRPr="0063435E" w:rsidSect="004B6AD6">
          <w:type w:val="continuous"/>
          <w:pgSz w:w="12240" w:h="15840"/>
          <w:pgMar w:top="1440" w:right="1440" w:bottom="1440" w:left="1440" w:header="720" w:footer="1266" w:gutter="0"/>
          <w:cols w:space="360"/>
          <w:formProt w:val="0"/>
          <w:titlePg/>
          <w:docGrid w:linePitch="360"/>
        </w:sectPr>
      </w:pPr>
      <w:r w:rsidRPr="005820F4">
        <w:rPr>
          <w:highlight w:val="lightGray"/>
        </w:rPr>
        <w:fldChar w:fldCharType="begin">
          <w:ffData>
            <w:name w:val="Text8"/>
            <w:enabled/>
            <w:calcOnExit w:val="0"/>
            <w:statusText w:type="text" w:val="Publish Date"/>
            <w:textInput>
              <w:default w:val="Enter a date"/>
            </w:textInput>
          </w:ffData>
        </w:fldChar>
      </w:r>
      <w:bookmarkStart w:id="0" w:name="Text8"/>
      <w:r w:rsidRPr="005820F4">
        <w:rPr>
          <w:highlight w:val="lightGray"/>
        </w:rPr>
        <w:instrText xml:space="preserve"> FORMTEXT </w:instrText>
      </w:r>
      <w:r w:rsidRPr="005820F4">
        <w:rPr>
          <w:highlight w:val="lightGray"/>
        </w:rPr>
      </w:r>
      <w:r w:rsidRPr="005820F4">
        <w:rPr>
          <w:highlight w:val="lightGray"/>
        </w:rPr>
        <w:fldChar w:fldCharType="separate"/>
      </w:r>
      <w:r w:rsidRPr="005820F4">
        <w:rPr>
          <w:noProof/>
          <w:highlight w:val="lightGray"/>
        </w:rPr>
        <w:t>Enter a date</w:t>
      </w:r>
      <w:r w:rsidRPr="005820F4">
        <w:rPr>
          <w:highlight w:val="lightGray"/>
        </w:rPr>
        <w:fldChar w:fldCharType="end"/>
      </w:r>
      <w:bookmarkEnd w:id="0"/>
    </w:p>
    <w:p w14:paraId="3EAFE21F" w14:textId="77777777" w:rsidR="004D0A93" w:rsidRPr="0063435E" w:rsidRDefault="00BC6006" w:rsidP="00C12164">
      <w:pPr>
        <w:pStyle w:val="MemoInformation"/>
      </w:pPr>
      <w:r w:rsidRPr="0063435E">
        <w:rPr>
          <w:rStyle w:val="FieldName"/>
        </w:rPr>
        <w:t>To</w:t>
      </w:r>
      <w:r w:rsidR="004D0A93" w:rsidRPr="0063435E">
        <w:rPr>
          <w:rStyle w:val="FieldName"/>
        </w:rPr>
        <w:t>:</w:t>
      </w:r>
      <w:r w:rsidR="004D0A93" w:rsidRPr="0063435E">
        <w:tab/>
      </w:r>
      <w:r w:rsidR="00674F93" w:rsidRPr="005820F4">
        <w:rPr>
          <w:highlight w:val="lightGray"/>
        </w:rPr>
        <w:fldChar w:fldCharType="begin">
          <w:ffData>
            <w:name w:val="Text1"/>
            <w:enabled/>
            <w:calcOnExit w:val="0"/>
            <w:statusText w:type="text" w:val="Recipient"/>
            <w:textInput>
              <w:default w:val="Enter name of Recipient"/>
            </w:textInput>
          </w:ffData>
        </w:fldChar>
      </w:r>
      <w:bookmarkStart w:id="1" w:name="Text1"/>
      <w:r w:rsidR="00674F93" w:rsidRPr="005820F4">
        <w:rPr>
          <w:highlight w:val="lightGray"/>
        </w:rPr>
        <w:instrText xml:space="preserve"> FORMTEXT </w:instrText>
      </w:r>
      <w:r w:rsidR="00674F93" w:rsidRPr="005820F4">
        <w:rPr>
          <w:highlight w:val="lightGray"/>
        </w:rPr>
      </w:r>
      <w:r w:rsidR="00674F93" w:rsidRPr="005820F4">
        <w:rPr>
          <w:highlight w:val="lightGray"/>
        </w:rPr>
        <w:fldChar w:fldCharType="separate"/>
      </w:r>
      <w:r w:rsidR="00674F93" w:rsidRPr="005820F4">
        <w:rPr>
          <w:noProof/>
          <w:highlight w:val="lightGray"/>
        </w:rPr>
        <w:t>Enter name of Recipient</w:t>
      </w:r>
      <w:r w:rsidR="00674F93" w:rsidRPr="005820F4">
        <w:rPr>
          <w:highlight w:val="lightGray"/>
        </w:rPr>
        <w:fldChar w:fldCharType="end"/>
      </w:r>
      <w:bookmarkEnd w:id="1"/>
    </w:p>
    <w:p w14:paraId="7C82998C" w14:textId="6012B6CA" w:rsidR="001A503C" w:rsidRPr="0063435E" w:rsidRDefault="004D0A93" w:rsidP="006C3A59">
      <w:pPr>
        <w:pStyle w:val="MemoInformation"/>
        <w:spacing w:after="120"/>
      </w:pPr>
      <w:r w:rsidRPr="0063435E">
        <w:tab/>
      </w:r>
      <w:r w:rsidR="005F6700" w:rsidRPr="005F6700">
        <w:rPr>
          <w:highlight w:val="lightGray"/>
        </w:rPr>
        <w:t>XXXX</w:t>
      </w:r>
      <w:r w:rsidR="005F6700">
        <w:t xml:space="preserve"> District Engineer</w:t>
      </w:r>
    </w:p>
    <w:p w14:paraId="488E6A53" w14:textId="77777777" w:rsidR="004D0A93" w:rsidRPr="0063435E" w:rsidRDefault="004D0A93" w:rsidP="006C3A59">
      <w:pPr>
        <w:pStyle w:val="MemoInformation"/>
      </w:pPr>
      <w:r w:rsidRPr="0063435E">
        <w:rPr>
          <w:rStyle w:val="FieldName"/>
        </w:rPr>
        <w:t>F</w:t>
      </w:r>
      <w:r w:rsidR="00BC6006" w:rsidRPr="0063435E">
        <w:rPr>
          <w:rStyle w:val="FieldName"/>
        </w:rPr>
        <w:t>rom</w:t>
      </w:r>
      <w:r w:rsidRPr="0063435E">
        <w:rPr>
          <w:rStyle w:val="FieldName"/>
        </w:rPr>
        <w:t>:</w:t>
      </w:r>
      <w:r w:rsidRPr="0063435E">
        <w:tab/>
      </w:r>
      <w:r w:rsidR="00927106" w:rsidRPr="005820F4">
        <w:rPr>
          <w:highlight w:val="lightGray"/>
        </w:rPr>
        <w:fldChar w:fldCharType="begin">
          <w:ffData>
            <w:name w:val="Text5"/>
            <w:enabled/>
            <w:calcOnExit w:val="0"/>
            <w:statusText w:type="text" w:val="Sender"/>
            <w:textInput>
              <w:default w:val="Enter name of Sender"/>
            </w:textInput>
          </w:ffData>
        </w:fldChar>
      </w:r>
      <w:bookmarkStart w:id="2" w:name="Text5"/>
      <w:r w:rsidR="00927106" w:rsidRPr="005820F4">
        <w:rPr>
          <w:highlight w:val="lightGray"/>
        </w:rPr>
        <w:instrText xml:space="preserve"> FORMTEXT </w:instrText>
      </w:r>
      <w:r w:rsidR="00927106" w:rsidRPr="005820F4">
        <w:rPr>
          <w:highlight w:val="lightGray"/>
        </w:rPr>
      </w:r>
      <w:r w:rsidR="00927106" w:rsidRPr="005820F4">
        <w:rPr>
          <w:highlight w:val="lightGray"/>
        </w:rPr>
        <w:fldChar w:fldCharType="separate"/>
      </w:r>
      <w:r w:rsidR="00927106" w:rsidRPr="005820F4">
        <w:rPr>
          <w:noProof/>
          <w:highlight w:val="lightGray"/>
        </w:rPr>
        <w:t>Enter name of Sender</w:t>
      </w:r>
      <w:r w:rsidR="00927106" w:rsidRPr="005820F4">
        <w:rPr>
          <w:highlight w:val="lightGray"/>
        </w:rPr>
        <w:fldChar w:fldCharType="end"/>
      </w:r>
      <w:bookmarkEnd w:id="2"/>
    </w:p>
    <w:p w14:paraId="1A91CF24" w14:textId="688AD074" w:rsidR="00F34C14" w:rsidRPr="0063435E" w:rsidRDefault="004D0A93" w:rsidP="006C3A59">
      <w:pPr>
        <w:pStyle w:val="MemoInformation"/>
        <w:spacing w:after="120"/>
      </w:pPr>
      <w:r w:rsidRPr="0063435E">
        <w:tab/>
      </w:r>
      <w:r w:rsidR="004712B9">
        <w:t>Area Office/Design Section Title</w:t>
      </w:r>
    </w:p>
    <w:p w14:paraId="66C45B83" w14:textId="31AB25D2" w:rsidR="00E0506B" w:rsidRPr="0063435E" w:rsidRDefault="004D0A93" w:rsidP="006C3A59">
      <w:pPr>
        <w:pStyle w:val="MemoInformation"/>
        <w:spacing w:after="120"/>
        <w:sectPr w:rsidR="00E0506B" w:rsidRPr="0063435E" w:rsidSect="004B6AD6">
          <w:type w:val="continuous"/>
          <w:pgSz w:w="12240" w:h="15840"/>
          <w:pgMar w:top="1440" w:right="1440" w:bottom="1440" w:left="1440" w:header="720" w:footer="1266" w:gutter="0"/>
          <w:cols w:space="360"/>
          <w:formProt w:val="0"/>
          <w:titlePg/>
          <w:docGrid w:linePitch="360"/>
        </w:sectPr>
      </w:pPr>
      <w:r w:rsidRPr="0063435E">
        <w:rPr>
          <w:rStyle w:val="FieldName"/>
        </w:rPr>
        <w:t>S</w:t>
      </w:r>
      <w:r w:rsidR="00BC6006" w:rsidRPr="0063435E">
        <w:rPr>
          <w:rStyle w:val="FieldName"/>
        </w:rPr>
        <w:t>ubject</w:t>
      </w:r>
      <w:r w:rsidRPr="0063435E">
        <w:rPr>
          <w:rStyle w:val="FieldName"/>
        </w:rPr>
        <w:t>:</w:t>
      </w:r>
      <w:r w:rsidRPr="0063435E">
        <w:tab/>
      </w:r>
      <w:r w:rsidR="004712B9" w:rsidRPr="004712B9">
        <w:t>Request for Concurrence – Reduced Rate of Additional Project</w:t>
      </w:r>
      <w:r w:rsidR="004712B9">
        <w:noBreakHyphen/>
      </w:r>
      <w:r w:rsidR="004712B9" w:rsidRPr="004712B9">
        <w:t>Specific Liquidated Damage</w:t>
      </w:r>
      <w:r w:rsidR="004712B9">
        <w:t>s</w:t>
      </w:r>
    </w:p>
    <w:p w14:paraId="15F79CB7" w14:textId="77777777" w:rsidR="00F34C14" w:rsidRPr="00945689" w:rsidRDefault="0009611E" w:rsidP="006C3A59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11715" wp14:editId="69CF3C7F">
                <wp:simplePos x="0" y="0"/>
                <wp:positionH relativeFrom="column">
                  <wp:posOffset>29210</wp:posOffset>
                </wp:positionH>
                <wp:positionV relativeFrom="paragraph">
                  <wp:posOffset>128905</wp:posOffset>
                </wp:positionV>
                <wp:extent cx="6375400" cy="6350"/>
                <wp:effectExtent l="0" t="0" r="25400" b="317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9FA85" id="Straight Connector 2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10.15pt" to="504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" strokecolor="#bfbfbf [2412]" strokeweight="1pt">
                <v:stroke joinstyle="miter"/>
              </v:line>
            </w:pict>
          </mc:Fallback>
        </mc:AlternateContent>
      </w:r>
    </w:p>
    <w:p w14:paraId="5743D013" w14:textId="77777777" w:rsidR="00E537C3" w:rsidRPr="00945689" w:rsidRDefault="00E537C3" w:rsidP="00BF179E">
      <w:pPr>
        <w:sectPr w:rsidR="00E537C3" w:rsidRPr="00945689" w:rsidSect="00C34E16">
          <w:headerReference w:type="first" r:id="rId17"/>
          <w:type w:val="continuous"/>
          <w:pgSz w:w="12240" w:h="15840"/>
          <w:pgMar w:top="456" w:right="1080" w:bottom="1080" w:left="1080" w:header="360" w:footer="721" w:gutter="0"/>
          <w:cols w:space="360"/>
          <w:docGrid w:linePitch="360"/>
        </w:sectPr>
      </w:pPr>
    </w:p>
    <w:p w14:paraId="50DFC5F2" w14:textId="77777777" w:rsidR="004712B9" w:rsidRDefault="004712B9" w:rsidP="004712B9">
      <w:pPr>
        <w:spacing w:after="240"/>
      </w:pPr>
      <w:r w:rsidRPr="004712B9">
        <w:t>Texas Transportation Code §223.012 requires TxDOT to calculate Additional Project-Specific Liquidated Damages (APSLD) on projects that have a significant impact on the traveling public to help ensure timely completion of projects</w:t>
      </w:r>
      <w:r>
        <w:t>.</w:t>
      </w:r>
    </w:p>
    <w:p w14:paraId="5E9F8BE4" w14:textId="77777777" w:rsidR="004712B9" w:rsidRDefault="004712B9" w:rsidP="004712B9">
      <w:pPr>
        <w:spacing w:after="240"/>
      </w:pPr>
      <w:r w:rsidRPr="004712B9">
        <w:t>When calculated using the Road User Cost estimation tool, the value of APSLD for the following project is $_____________ per day</w:t>
      </w:r>
      <w:r>
        <w:t>.</w:t>
      </w:r>
    </w:p>
    <w:p w14:paraId="4B97E186" w14:textId="77777777" w:rsidR="004712B9" w:rsidRDefault="004712B9" w:rsidP="004712B9">
      <w:pPr>
        <w:pStyle w:val="ListBullet"/>
      </w:pPr>
      <w:r>
        <w:t xml:space="preserve">CSJ: </w:t>
      </w:r>
      <w:r w:rsidRPr="004C1AAF">
        <w:rPr>
          <w:highlight w:val="lightGray"/>
        </w:rPr>
        <w:t>XXXX-XX-XXX</w:t>
      </w:r>
    </w:p>
    <w:p w14:paraId="1CB3A4A1" w14:textId="77777777" w:rsidR="004712B9" w:rsidRDefault="004712B9" w:rsidP="004712B9">
      <w:pPr>
        <w:pStyle w:val="ListBullet"/>
      </w:pPr>
      <w:r>
        <w:t>Project:</w:t>
      </w:r>
    </w:p>
    <w:p w14:paraId="32BF6AE3" w14:textId="77777777" w:rsidR="004712B9" w:rsidRDefault="004712B9" w:rsidP="004712B9">
      <w:pPr>
        <w:pStyle w:val="ListBullet"/>
      </w:pPr>
      <w:r>
        <w:t>Highway:</w:t>
      </w:r>
    </w:p>
    <w:p w14:paraId="74745B5B" w14:textId="77777777" w:rsidR="004712B9" w:rsidRDefault="004712B9" w:rsidP="004712B9">
      <w:pPr>
        <w:pStyle w:val="ListBullet"/>
      </w:pPr>
      <w:r>
        <w:t>County:</w:t>
      </w:r>
    </w:p>
    <w:p w14:paraId="6CDBE26C" w14:textId="77777777" w:rsidR="004712B9" w:rsidRDefault="004712B9" w:rsidP="004712B9">
      <w:pPr>
        <w:pStyle w:val="ListBullet"/>
        <w:spacing w:after="240"/>
      </w:pPr>
      <w:r>
        <w:t>Let Date:</w:t>
      </w:r>
    </w:p>
    <w:p w14:paraId="5F926090" w14:textId="4DDC3395" w:rsidR="00600708" w:rsidRDefault="004712B9" w:rsidP="004712B9">
      <w:pPr>
        <w:spacing w:after="240"/>
      </w:pPr>
      <w:r w:rsidRPr="004712B9">
        <w:t>To ensure sufficient competitive bidding as required by Texas Transportation Code §223.001, the District recommends a reduced rate of APSLD based on comparison with projects of a similar magnitude</w:t>
      </w:r>
      <w:r>
        <w:t>.</w:t>
      </w:r>
    </w:p>
    <w:p w14:paraId="71DBCC9F" w14:textId="757BAE24" w:rsidR="004712B9" w:rsidRDefault="004712B9" w:rsidP="004712B9">
      <w:pPr>
        <w:spacing w:after="240"/>
        <w:rPr>
          <w:i/>
          <w:iCs/>
        </w:rPr>
      </w:pPr>
      <w:r w:rsidRPr="004712B9">
        <w:t xml:space="preserve">The reduced value of APSLD recommended for use in the contract for the above-mentioned project is $_____________ per day. </w:t>
      </w:r>
      <w:r w:rsidRPr="004712B9">
        <w:rPr>
          <w:i/>
          <w:iCs/>
        </w:rPr>
        <w:t>[Note: List all APSLD dollar amounts by project phase if applicable.]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roval or Rejection"/>
        <w:tblDescription w:val="This table is used to obtain the Chief Engineer's approval of a contractor's corrective action plan."/>
      </w:tblPr>
      <w:tblGrid>
        <w:gridCol w:w="2394"/>
        <w:gridCol w:w="3691"/>
        <w:gridCol w:w="3275"/>
      </w:tblGrid>
      <w:tr w:rsidR="009C2A0D" w14:paraId="6DBE8C52" w14:textId="3A0CE626" w:rsidTr="009C2A0D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318CB338" w14:textId="77777777" w:rsidR="009C2A0D" w:rsidRDefault="009C2A0D" w:rsidP="006B3693">
            <w:pPr>
              <w:pStyle w:val="BodyText"/>
            </w:pPr>
            <w:sdt>
              <w:sdtPr>
                <w:rPr>
                  <w:rFonts w:asciiTheme="minorHAnsi" w:hAnsiTheme="minorHAnsi"/>
                  <w:spacing w:val="-1"/>
                  <w:sz w:val="28"/>
                  <w:szCs w:val="28"/>
                </w:rPr>
                <w:id w:val="114262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8"/>
                    <w:szCs w:val="28"/>
                  </w:rPr>
                  <w:t>☐</w:t>
                </w:r>
              </w:sdtContent>
            </w:sdt>
            <w:r>
              <w:rPr>
                <w:spacing w:val="-1"/>
              </w:rPr>
              <w:t xml:space="preserve">  Approved</w:t>
            </w:r>
          </w:p>
        </w:tc>
        <w:tc>
          <w:tcPr>
            <w:tcW w:w="3691" w:type="dxa"/>
            <w:tcBorders>
              <w:top w:val="nil"/>
              <w:left w:val="nil"/>
              <w:right w:val="nil"/>
            </w:tcBorders>
          </w:tcPr>
          <w:p w14:paraId="7DC44601" w14:textId="77777777" w:rsidR="009C2A0D" w:rsidRPr="00DF5FA0" w:rsidRDefault="009C2A0D" w:rsidP="006B3693">
            <w:pPr>
              <w:pStyle w:val="Body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Signature line</w:t>
            </w:r>
          </w:p>
        </w:tc>
        <w:tc>
          <w:tcPr>
            <w:tcW w:w="3275" w:type="dxa"/>
            <w:tcBorders>
              <w:top w:val="nil"/>
              <w:left w:val="nil"/>
              <w:right w:val="nil"/>
            </w:tcBorders>
          </w:tcPr>
          <w:p w14:paraId="1BE605B7" w14:textId="77777777" w:rsidR="009C2A0D" w:rsidRDefault="009C2A0D" w:rsidP="006B3693">
            <w:pPr>
              <w:pStyle w:val="BodyText"/>
              <w:rPr>
                <w:color w:val="FFFFFF" w:themeColor="background1"/>
              </w:rPr>
            </w:pPr>
          </w:p>
        </w:tc>
      </w:tr>
      <w:tr w:rsidR="009C2A0D" w14:paraId="21F93DE4" w14:textId="62760303" w:rsidTr="009C2A0D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421A1EA6" w14:textId="77777777" w:rsidR="009C2A0D" w:rsidRPr="00DF5FA0" w:rsidRDefault="009C2A0D" w:rsidP="006B3693">
            <w:pPr>
              <w:pStyle w:val="BodyTex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pacing w:val="-1"/>
                  <w:sz w:val="28"/>
                  <w:szCs w:val="28"/>
                </w:rPr>
                <w:id w:val="-6557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8"/>
                    <w:szCs w:val="28"/>
                  </w:rPr>
                  <w:t>☐</w:t>
                </w:r>
              </w:sdtContent>
            </w:sdt>
            <w:r>
              <w:rPr>
                <w:spacing w:val="-1"/>
              </w:rPr>
              <w:t xml:space="preserve">  Rejected</w:t>
            </w:r>
          </w:p>
        </w:tc>
        <w:tc>
          <w:tcPr>
            <w:tcW w:w="3691" w:type="dxa"/>
            <w:tcBorders>
              <w:left w:val="nil"/>
              <w:bottom w:val="nil"/>
              <w:right w:val="nil"/>
            </w:tcBorders>
          </w:tcPr>
          <w:p w14:paraId="7F169FB1" w14:textId="41E984CD" w:rsidR="009C2A0D" w:rsidRDefault="009C2A0D" w:rsidP="006B3693">
            <w:pPr>
              <w:pStyle w:val="BodyText"/>
            </w:pPr>
            <w:r w:rsidRPr="009C2A0D">
              <w:t>District Engineer Signature (or designee</w:t>
            </w:r>
            <w:r>
              <w:t>)</w:t>
            </w:r>
          </w:p>
        </w:tc>
        <w:tc>
          <w:tcPr>
            <w:tcW w:w="3275" w:type="dxa"/>
            <w:tcBorders>
              <w:left w:val="nil"/>
              <w:bottom w:val="nil"/>
              <w:right w:val="nil"/>
            </w:tcBorders>
          </w:tcPr>
          <w:p w14:paraId="645E7982" w14:textId="454AF046" w:rsidR="009C2A0D" w:rsidRPr="009C2A0D" w:rsidRDefault="009C2A0D" w:rsidP="009C2A0D">
            <w:pPr>
              <w:pStyle w:val="BodyText"/>
              <w:jc w:val="center"/>
            </w:pPr>
            <w:r>
              <w:t>Date</w:t>
            </w:r>
          </w:p>
        </w:tc>
      </w:tr>
    </w:tbl>
    <w:p w14:paraId="55870D69" w14:textId="77777777" w:rsidR="00647852" w:rsidRPr="00647852" w:rsidRDefault="00647852" w:rsidP="005820F4">
      <w:pPr>
        <w:spacing w:before="360"/>
        <w:rPr>
          <w:b/>
          <w:bCs/>
        </w:rPr>
      </w:pPr>
      <w:r w:rsidRPr="00647852">
        <w:rPr>
          <w:b/>
          <w:bCs/>
        </w:rPr>
        <w:t xml:space="preserve">CC: </w:t>
      </w:r>
    </w:p>
    <w:p w14:paraId="391A5102" w14:textId="1230D379" w:rsidR="00647852" w:rsidRPr="00647852" w:rsidRDefault="005820F4" w:rsidP="007017DF">
      <w:pPr>
        <w:pStyle w:val="ListBullet"/>
      </w:pPr>
      <w:r>
        <w:t>Director of Construction</w:t>
      </w:r>
    </w:p>
    <w:p w14:paraId="41A287BA" w14:textId="5496BAEB" w:rsidR="00647852" w:rsidRPr="00647852" w:rsidRDefault="005820F4" w:rsidP="007017DF">
      <w:pPr>
        <w:pStyle w:val="ListBullet"/>
      </w:pPr>
      <w:r>
        <w:t>Director of Transportation Planning and Development</w:t>
      </w:r>
    </w:p>
    <w:p w14:paraId="5BBA911F" w14:textId="2C4A9989" w:rsidR="005B5F6B" w:rsidRPr="00C17868" w:rsidRDefault="005820F4" w:rsidP="005820F4">
      <w:pPr>
        <w:pStyle w:val="ListBullet"/>
      </w:pPr>
      <w:r>
        <w:t>District Design Section</w:t>
      </w:r>
    </w:p>
    <w:sectPr w:rsidR="005B5F6B" w:rsidRPr="00C17868" w:rsidSect="00893F88">
      <w:type w:val="continuous"/>
      <w:pgSz w:w="12240" w:h="15840"/>
      <w:pgMar w:top="1440" w:right="1440" w:bottom="1440" w:left="1440" w:header="720" w:footer="720" w:gutter="0"/>
      <w:cols w:space="36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EE41" w14:textId="77777777" w:rsidR="00D93E41" w:rsidRDefault="00D93E41" w:rsidP="00F16F22">
      <w:r>
        <w:separator/>
      </w:r>
    </w:p>
    <w:p w14:paraId="23931EEA" w14:textId="77777777" w:rsidR="00D93E41" w:rsidRDefault="00D93E41"/>
  </w:endnote>
  <w:endnote w:type="continuationSeparator" w:id="0">
    <w:p w14:paraId="00DB217B" w14:textId="77777777" w:rsidR="00D93E41" w:rsidRDefault="00D93E41" w:rsidP="00F16F22">
      <w:r>
        <w:continuationSeparator/>
      </w:r>
    </w:p>
    <w:p w14:paraId="71A01E1C" w14:textId="77777777" w:rsidR="00D93E41" w:rsidRDefault="00D93E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Bold">
    <w:panose1 w:val="020B080403050404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Spec="center" w:tblpY="14761"/>
      <w:tblOverlap w:val="never"/>
      <w:tblW w:w="5000" w:type="pct"/>
      <w:tblBorders>
        <w:top w:val="none" w:sz="0" w:space="0" w:color="auto"/>
        <w:left w:val="none" w:sz="0" w:space="0" w:color="auto"/>
        <w:bottom w:val="single" w:sz="4" w:space="0" w:color="CF2127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60"/>
    </w:tblGrid>
    <w:tr w:rsidR="00893F88" w:rsidRPr="00734E40" w14:paraId="7BB36FE9" w14:textId="77777777" w:rsidTr="00734E40">
      <w:trPr>
        <w:trHeight w:val="80"/>
      </w:trPr>
      <w:tc>
        <w:tcPr>
          <w:tcW w:w="10804" w:type="dxa"/>
          <w:tcBorders>
            <w:top w:val="single" w:sz="4" w:space="0" w:color="CF2127"/>
            <w:bottom w:val="nil"/>
          </w:tcBorders>
        </w:tcPr>
        <w:p w14:paraId="1BC72A2B" w14:textId="77777777" w:rsidR="005A5E3B" w:rsidRPr="00C76D7D" w:rsidRDefault="00893F88" w:rsidP="005A5E3B">
          <w:pPr>
            <w:spacing w:line="240" w:lineRule="auto"/>
            <w:jc w:val="right"/>
            <w:rPr>
              <w:i/>
              <w:iCs/>
              <w:sz w:val="20"/>
              <w:szCs w:val="20"/>
            </w:rPr>
          </w:pPr>
          <w:r>
            <w:t xml:space="preserve">                                                   </w:t>
          </w:r>
          <w:r w:rsidR="007C42A5" w:rsidRPr="00546B5C">
            <w:t xml:space="preserve"> </w:t>
          </w:r>
          <w:r w:rsidR="005A5E3B" w:rsidRPr="00C76D7D">
            <w:rPr>
              <w:i/>
              <w:iCs/>
              <w:color w:val="0056A9" w:themeColor="accent1"/>
              <w:sz w:val="20"/>
              <w:szCs w:val="20"/>
            </w:rPr>
            <w:t xml:space="preserve"> Connecting </w:t>
          </w:r>
          <w:r w:rsidR="00574540">
            <w:rPr>
              <w:i/>
              <w:iCs/>
              <w:color w:val="0056A9" w:themeColor="accent1"/>
              <w:sz w:val="20"/>
              <w:szCs w:val="20"/>
            </w:rPr>
            <w:t>y</w:t>
          </w:r>
          <w:r w:rsidR="005A5E3B" w:rsidRPr="00C76D7D">
            <w:rPr>
              <w:i/>
              <w:iCs/>
              <w:color w:val="0056A9" w:themeColor="accent1"/>
              <w:sz w:val="20"/>
              <w:szCs w:val="20"/>
            </w:rPr>
            <w:t>ou with Texas</w:t>
          </w:r>
        </w:p>
        <w:p w14:paraId="42A9807F" w14:textId="77777777" w:rsidR="00893F88" w:rsidRPr="00383C6A" w:rsidRDefault="005A5E3B" w:rsidP="005A5E3B">
          <w:pPr>
            <w:spacing w:line="240" w:lineRule="auto"/>
            <w:jc w:val="right"/>
          </w:pPr>
          <w:r w:rsidRPr="00C76D7D">
            <w:rPr>
              <w:i/>
              <w:iCs/>
              <w:color w:val="0056A9" w:themeColor="accent1"/>
              <w:sz w:val="14"/>
              <w:szCs w:val="14"/>
            </w:rPr>
            <w:t>An Equal Opportunity Employer</w:t>
          </w:r>
        </w:p>
      </w:tc>
    </w:tr>
  </w:tbl>
  <w:p w14:paraId="2DD92D70" w14:textId="77777777" w:rsidR="00D53C77" w:rsidRPr="00734E40" w:rsidRDefault="00D53C77" w:rsidP="00546B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Spec="center" w:tblpY="14761"/>
      <w:tblOverlap w:val="never"/>
      <w:tblW w:w="5000" w:type="pct"/>
      <w:tblBorders>
        <w:top w:val="none" w:sz="0" w:space="0" w:color="auto"/>
        <w:left w:val="none" w:sz="0" w:space="0" w:color="auto"/>
        <w:bottom w:val="single" w:sz="4" w:space="0" w:color="CF2127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60"/>
    </w:tblGrid>
    <w:tr w:rsidR="00383C6A" w:rsidRPr="00734E40" w14:paraId="4A9F9DCA" w14:textId="77777777" w:rsidTr="00734E40">
      <w:trPr>
        <w:trHeight w:val="80"/>
      </w:trPr>
      <w:tc>
        <w:tcPr>
          <w:tcW w:w="10804" w:type="dxa"/>
          <w:tcBorders>
            <w:top w:val="single" w:sz="4" w:space="0" w:color="CF2127"/>
            <w:bottom w:val="nil"/>
          </w:tcBorders>
        </w:tcPr>
        <w:p w14:paraId="43B9BB33" w14:textId="77777777" w:rsidR="00383C6A" w:rsidRPr="00C76D7D" w:rsidRDefault="00E0506B" w:rsidP="00C76D7D">
          <w:pPr>
            <w:spacing w:line="240" w:lineRule="auto"/>
            <w:jc w:val="right"/>
            <w:rPr>
              <w:i/>
              <w:iCs/>
              <w:sz w:val="20"/>
              <w:szCs w:val="20"/>
            </w:rPr>
          </w:pPr>
          <w:r>
            <w:t xml:space="preserve">                                                   </w:t>
          </w:r>
          <w:r w:rsidR="00383C6A" w:rsidRPr="00C76D7D">
            <w:rPr>
              <w:i/>
              <w:iCs/>
              <w:color w:val="0056A9" w:themeColor="accent1"/>
              <w:sz w:val="20"/>
              <w:szCs w:val="20"/>
            </w:rPr>
            <w:t xml:space="preserve">Connecting </w:t>
          </w:r>
          <w:r w:rsidR="00574540">
            <w:rPr>
              <w:i/>
              <w:iCs/>
              <w:color w:val="0056A9" w:themeColor="accent1"/>
              <w:sz w:val="20"/>
              <w:szCs w:val="20"/>
            </w:rPr>
            <w:t>y</w:t>
          </w:r>
          <w:r w:rsidR="00383C6A" w:rsidRPr="00C76D7D">
            <w:rPr>
              <w:i/>
              <w:iCs/>
              <w:color w:val="0056A9" w:themeColor="accent1"/>
              <w:sz w:val="20"/>
              <w:szCs w:val="20"/>
            </w:rPr>
            <w:t>ou with Texas</w:t>
          </w:r>
        </w:p>
        <w:p w14:paraId="474F5C95" w14:textId="77777777" w:rsidR="00383C6A" w:rsidRPr="00C76D7D" w:rsidRDefault="00383C6A" w:rsidP="00C76D7D">
          <w:pPr>
            <w:spacing w:line="240" w:lineRule="auto"/>
            <w:jc w:val="right"/>
            <w:rPr>
              <w:i/>
              <w:iCs/>
              <w:sz w:val="14"/>
              <w:szCs w:val="14"/>
            </w:rPr>
          </w:pPr>
          <w:r w:rsidRPr="00C76D7D">
            <w:rPr>
              <w:i/>
              <w:iCs/>
              <w:color w:val="0056A9" w:themeColor="accent1"/>
              <w:sz w:val="14"/>
              <w:szCs w:val="14"/>
            </w:rPr>
            <w:t>An Equal Opportunity Employer</w:t>
          </w:r>
        </w:p>
      </w:tc>
    </w:tr>
  </w:tbl>
  <w:p w14:paraId="68752A2B" w14:textId="77777777" w:rsidR="00383C6A" w:rsidRPr="00734E40" w:rsidRDefault="00383C6A" w:rsidP="00546B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6ED6" w14:textId="77777777" w:rsidR="00D93E41" w:rsidRDefault="00D93E41" w:rsidP="00F16F22">
      <w:r>
        <w:separator/>
      </w:r>
    </w:p>
    <w:p w14:paraId="5FB2EF11" w14:textId="77777777" w:rsidR="00D93E41" w:rsidRDefault="00D93E41"/>
  </w:footnote>
  <w:footnote w:type="continuationSeparator" w:id="0">
    <w:p w14:paraId="4A83000D" w14:textId="77777777" w:rsidR="00D93E41" w:rsidRDefault="00D93E41" w:rsidP="00F16F22">
      <w:r>
        <w:continuationSeparator/>
      </w:r>
    </w:p>
    <w:p w14:paraId="1EA5DA0D" w14:textId="77777777" w:rsidR="00D93E41" w:rsidRDefault="00D93E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8A22" w14:textId="02A3259B" w:rsidR="00F16F22" w:rsidRPr="00893F88" w:rsidRDefault="00F14F20" w:rsidP="00F14F20">
    <w:pPr>
      <w:pStyle w:val="Header"/>
      <w:spacing w:after="440"/>
    </w:pPr>
    <w:r>
      <w:rPr>
        <w:noProof/>
      </w:rPr>
      <w:t>Enter name of Recipient</w:t>
    </w:r>
    <w:r w:rsidRPr="00893F88">
      <w:rPr>
        <w:noProof/>
      </w:rPr>
      <w:tab/>
    </w:r>
    <w:r w:rsidRPr="00893F88">
      <w:fldChar w:fldCharType="begin"/>
    </w:r>
    <w:r w:rsidRPr="00893F88">
      <w:instrText xml:space="preserve"> PAGE   \* MERGEFORMAT </w:instrText>
    </w:r>
    <w:r w:rsidRPr="00893F88">
      <w:fldChar w:fldCharType="separate"/>
    </w:r>
    <w:r>
      <w:t>2</w:t>
    </w:r>
    <w:r w:rsidRPr="00893F88">
      <w:rPr>
        <w:noProof/>
      </w:rPr>
      <w:fldChar w:fldCharType="end"/>
    </w:r>
    <w:r w:rsidRPr="00893F88">
      <w:rPr>
        <w:noProof/>
      </w:rPr>
      <w:tab/>
    </w:r>
    <w:sdt>
      <w:sdtPr>
        <w:rPr>
          <w:noProof/>
        </w:rPr>
        <w:alias w:val="Publish Date"/>
        <w:tag w:val=""/>
        <w:id w:val="626894305"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>
          <w:rPr>
            <w:noProof/>
          </w:rPr>
          <w:t>Click here to enter a date.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F7C9" w14:textId="77777777" w:rsidR="00126B3E" w:rsidRDefault="002442BE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C3433C" wp14:editId="64F71A07">
              <wp:simplePos x="0" y="0"/>
              <wp:positionH relativeFrom="column">
                <wp:posOffset>-685165</wp:posOffset>
              </wp:positionH>
              <wp:positionV relativeFrom="paragraph">
                <wp:posOffset>640080</wp:posOffset>
              </wp:positionV>
              <wp:extent cx="7762875" cy="323850"/>
              <wp:effectExtent l="0" t="0" r="952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62875" cy="323850"/>
                      </a:xfrm>
                      <a:prstGeom prst="rect">
                        <a:avLst/>
                      </a:prstGeom>
                      <a:solidFill>
                        <a:srgbClr val="14375A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3CA46A" id="Rectangle 1" o:spid="_x0000_s1026" alt="&quot;&quot;" style="position:absolute;margin-left:-53.95pt;margin-top:50.4pt;width:611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" fillcolor="#14375a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AE7873" wp14:editId="1E4FC1ED">
              <wp:simplePos x="0" y="0"/>
              <wp:positionH relativeFrom="column">
                <wp:posOffset>-98425</wp:posOffset>
              </wp:positionH>
              <wp:positionV relativeFrom="paragraph">
                <wp:posOffset>8629650</wp:posOffset>
              </wp:positionV>
              <wp:extent cx="6667500" cy="66675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F552C" w14:textId="77777777" w:rsidR="00126B3E" w:rsidRPr="00E769FE" w:rsidRDefault="00126B3E" w:rsidP="00126B3E">
                          <w:pPr>
                            <w:jc w:val="center"/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</w:pPr>
                          <w:r w:rsidRPr="00E769FE"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>OUR GOALS</w:t>
                          </w:r>
                        </w:p>
                        <w:p w14:paraId="51035C0A" w14:textId="77777777" w:rsidR="00126B3E" w:rsidRPr="00E769FE" w:rsidRDefault="00126B3E" w:rsidP="00126B3E">
                          <w:pPr>
                            <w:jc w:val="center"/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</w:pPr>
                          <w:r w:rsidRPr="00E769FE"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MAINTAIN A SAFE SYSTEM </w:t>
                          </w:r>
                          <w:r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 ▪</w:t>
                          </w:r>
                          <w:r w:rsidRPr="00E769FE"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769FE"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ADDRESS CONGESTION </w:t>
                          </w:r>
                          <w:r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769FE"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▪  CONNECT TEXAS COMMUNITIES </w:t>
                          </w:r>
                          <w:r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769FE"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>▪  BEST IN CLASS STATE AGENCY</w:t>
                          </w:r>
                        </w:p>
                        <w:p w14:paraId="08EECA92" w14:textId="77777777" w:rsidR="00126B3E" w:rsidRPr="00E769FE" w:rsidRDefault="00126B3E" w:rsidP="00126B3E">
                          <w:pPr>
                            <w:jc w:val="center"/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</w:pPr>
                        </w:p>
                        <w:p w14:paraId="4BDDFBD6" w14:textId="77777777" w:rsidR="00126B3E" w:rsidRPr="00E769FE" w:rsidRDefault="00126B3E" w:rsidP="00126B3E">
                          <w:pPr>
                            <w:jc w:val="center"/>
                            <w:rPr>
                              <w:rFonts w:ascii="Franklin Gothic Medium" w:hAnsi="Franklin Gothic Medium"/>
                              <w:i/>
                              <w:color w:val="14375A"/>
                              <w:sz w:val="18"/>
                              <w:szCs w:val="18"/>
                            </w:rPr>
                          </w:pPr>
                          <w:r w:rsidRPr="00E769FE">
                            <w:rPr>
                              <w:rFonts w:ascii="Franklin Gothic Medium" w:hAnsi="Franklin Gothic Medium"/>
                              <w:i/>
                              <w:color w:val="14375A"/>
                              <w:sz w:val="18"/>
                              <w:szCs w:val="18"/>
                            </w:rPr>
                            <w:t>An Equal Opportunity Employer</w:t>
                          </w:r>
                        </w:p>
                        <w:p w14:paraId="1E130E72" w14:textId="77777777" w:rsidR="003D231F" w:rsidRDefault="003D231F"/>
                        <w:p w14:paraId="5C1DECC0" w14:textId="77777777" w:rsidR="00126B3E" w:rsidRPr="00E769FE" w:rsidRDefault="00126B3E" w:rsidP="00126B3E">
                          <w:pPr>
                            <w:jc w:val="center"/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</w:pPr>
                          <w:r w:rsidRPr="00E769FE"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>OUR GOALS</w:t>
                          </w:r>
                        </w:p>
                        <w:p w14:paraId="03106A94" w14:textId="77777777" w:rsidR="00126B3E" w:rsidRPr="00E769FE" w:rsidRDefault="00126B3E" w:rsidP="00126B3E">
                          <w:pPr>
                            <w:jc w:val="center"/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</w:pPr>
                          <w:r w:rsidRPr="00E769FE"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MAINTAIN A SAFE SYSTEM </w:t>
                          </w:r>
                          <w:r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 ▪</w:t>
                          </w:r>
                          <w:r w:rsidRPr="00E769FE"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769FE"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ADDRESS CONGESTION </w:t>
                          </w:r>
                          <w:r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769FE"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▪  CONNECT TEXAS COMMUNITIES </w:t>
                          </w:r>
                          <w:r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769FE"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  <w:t>▪  BEST IN CLASS STATE AGENCY</w:t>
                          </w:r>
                        </w:p>
                        <w:p w14:paraId="27D567AA" w14:textId="77777777" w:rsidR="00126B3E" w:rsidRPr="00E769FE" w:rsidRDefault="00126B3E" w:rsidP="00126B3E">
                          <w:pPr>
                            <w:jc w:val="center"/>
                            <w:rPr>
                              <w:rFonts w:ascii="Franklin Gothic Medium" w:hAnsi="Franklin Gothic Medium"/>
                              <w:color w:val="14375A"/>
                              <w:sz w:val="18"/>
                              <w:szCs w:val="18"/>
                            </w:rPr>
                          </w:pPr>
                        </w:p>
                        <w:p w14:paraId="40F6AB91" w14:textId="77777777" w:rsidR="00126B3E" w:rsidRPr="00E769FE" w:rsidRDefault="00126B3E" w:rsidP="00126B3E">
                          <w:pPr>
                            <w:jc w:val="center"/>
                            <w:rPr>
                              <w:rFonts w:ascii="Franklin Gothic Medium" w:hAnsi="Franklin Gothic Medium"/>
                              <w:i/>
                              <w:color w:val="14375A"/>
                              <w:sz w:val="18"/>
                              <w:szCs w:val="18"/>
                            </w:rPr>
                          </w:pPr>
                          <w:r w:rsidRPr="00E769FE">
                            <w:rPr>
                              <w:rFonts w:ascii="Franklin Gothic Medium" w:hAnsi="Franklin Gothic Medium"/>
                              <w:i/>
                              <w:color w:val="14375A"/>
                              <w:sz w:val="18"/>
                              <w:szCs w:val="18"/>
                            </w:rPr>
                            <w:t>An Equal Opportunity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E7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75pt;margin-top:679.5pt;width:52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" stroked="f">
              <v:textbox>
                <w:txbxContent>
                  <w:p w14:paraId="74CF552C" w14:textId="77777777" w:rsidR="00126B3E" w:rsidRPr="00E769FE" w:rsidRDefault="00126B3E" w:rsidP="00126B3E">
                    <w:pPr>
                      <w:jc w:val="center"/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</w:pPr>
                    <w:r w:rsidRPr="00E769FE"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>OUR GOALS</w:t>
                    </w:r>
                  </w:p>
                  <w:p w14:paraId="51035C0A" w14:textId="77777777" w:rsidR="00126B3E" w:rsidRPr="00E769FE" w:rsidRDefault="00126B3E" w:rsidP="00126B3E">
                    <w:pPr>
                      <w:jc w:val="center"/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</w:pPr>
                    <w:r w:rsidRPr="00E769FE"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MAINTAIN A SAFE SYSTEM </w:t>
                    </w:r>
                    <w:r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 ▪</w:t>
                    </w:r>
                    <w:r w:rsidRPr="00E769FE"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 </w:t>
                    </w:r>
                    <w:r w:rsidRPr="00E769FE"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ADDRESS CONGESTION </w:t>
                    </w:r>
                    <w:r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 </w:t>
                    </w:r>
                    <w:r w:rsidRPr="00E769FE"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▪  CONNECT TEXAS COMMUNITIES </w:t>
                    </w:r>
                    <w:r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 </w:t>
                    </w:r>
                    <w:r w:rsidRPr="00E769FE"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>▪  BEST IN CLASS STATE AGENCY</w:t>
                    </w:r>
                  </w:p>
                  <w:p w14:paraId="08EECA92" w14:textId="77777777" w:rsidR="00126B3E" w:rsidRPr="00E769FE" w:rsidRDefault="00126B3E" w:rsidP="00126B3E">
                    <w:pPr>
                      <w:jc w:val="center"/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</w:pPr>
                  </w:p>
                  <w:p w14:paraId="4BDDFBD6" w14:textId="77777777" w:rsidR="00126B3E" w:rsidRPr="00E769FE" w:rsidRDefault="00126B3E" w:rsidP="00126B3E">
                    <w:pPr>
                      <w:jc w:val="center"/>
                      <w:rPr>
                        <w:rFonts w:ascii="Franklin Gothic Medium" w:hAnsi="Franklin Gothic Medium"/>
                        <w:i/>
                        <w:color w:val="14375A"/>
                        <w:sz w:val="18"/>
                        <w:szCs w:val="18"/>
                      </w:rPr>
                    </w:pPr>
                    <w:r w:rsidRPr="00E769FE">
                      <w:rPr>
                        <w:rFonts w:ascii="Franklin Gothic Medium" w:hAnsi="Franklin Gothic Medium"/>
                        <w:i/>
                        <w:color w:val="14375A"/>
                        <w:sz w:val="18"/>
                        <w:szCs w:val="18"/>
                      </w:rPr>
                      <w:t>An Equal Opportunity Employer</w:t>
                    </w:r>
                  </w:p>
                  <w:p w14:paraId="1E130E72" w14:textId="77777777" w:rsidR="003D231F" w:rsidRDefault="003D231F"/>
                  <w:p w14:paraId="5C1DECC0" w14:textId="77777777" w:rsidR="00126B3E" w:rsidRPr="00E769FE" w:rsidRDefault="00126B3E" w:rsidP="00126B3E">
                    <w:pPr>
                      <w:jc w:val="center"/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</w:pPr>
                    <w:r w:rsidRPr="00E769FE"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>OUR GOALS</w:t>
                    </w:r>
                  </w:p>
                  <w:p w14:paraId="03106A94" w14:textId="77777777" w:rsidR="00126B3E" w:rsidRPr="00E769FE" w:rsidRDefault="00126B3E" w:rsidP="00126B3E">
                    <w:pPr>
                      <w:jc w:val="center"/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</w:pPr>
                    <w:r w:rsidRPr="00E769FE"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MAINTAIN A SAFE SYSTEM </w:t>
                    </w:r>
                    <w:r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 ▪</w:t>
                    </w:r>
                    <w:r w:rsidRPr="00E769FE"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 </w:t>
                    </w:r>
                    <w:r w:rsidRPr="00E769FE"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ADDRESS CONGESTION </w:t>
                    </w:r>
                    <w:r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 </w:t>
                    </w:r>
                    <w:r w:rsidRPr="00E769FE"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▪  CONNECT TEXAS COMMUNITIES </w:t>
                    </w:r>
                    <w:r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 xml:space="preserve"> </w:t>
                    </w:r>
                    <w:r w:rsidRPr="00E769FE"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  <w:t>▪  BEST IN CLASS STATE AGENCY</w:t>
                    </w:r>
                  </w:p>
                  <w:p w14:paraId="27D567AA" w14:textId="77777777" w:rsidR="00126B3E" w:rsidRPr="00E769FE" w:rsidRDefault="00126B3E" w:rsidP="00126B3E">
                    <w:pPr>
                      <w:jc w:val="center"/>
                      <w:rPr>
                        <w:rFonts w:ascii="Franklin Gothic Medium" w:hAnsi="Franklin Gothic Medium"/>
                        <w:color w:val="14375A"/>
                        <w:sz w:val="18"/>
                        <w:szCs w:val="18"/>
                      </w:rPr>
                    </w:pPr>
                  </w:p>
                  <w:p w14:paraId="40F6AB91" w14:textId="77777777" w:rsidR="00126B3E" w:rsidRPr="00E769FE" w:rsidRDefault="00126B3E" w:rsidP="00126B3E">
                    <w:pPr>
                      <w:jc w:val="center"/>
                      <w:rPr>
                        <w:rFonts w:ascii="Franklin Gothic Medium" w:hAnsi="Franklin Gothic Medium"/>
                        <w:i/>
                        <w:color w:val="14375A"/>
                        <w:sz w:val="18"/>
                        <w:szCs w:val="18"/>
                      </w:rPr>
                    </w:pPr>
                    <w:r w:rsidRPr="00E769FE">
                      <w:rPr>
                        <w:rFonts w:ascii="Franklin Gothic Medium" w:hAnsi="Franklin Gothic Medium"/>
                        <w:i/>
                        <w:color w:val="14375A"/>
                        <w:sz w:val="18"/>
                        <w:szCs w:val="18"/>
                      </w:rPr>
                      <w:t>An Equal Opportunity Employer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4B4C"/>
    <w:multiLevelType w:val="multilevel"/>
    <w:tmpl w:val="072A1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6A9" w:themeColor="accent1"/>
        <w:u w:color="0056A9" w:themeColor="accent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–"/>
      <w:lvlJc w:val="left"/>
      <w:pPr>
        <w:ind w:left="2520" w:hanging="360"/>
      </w:pPr>
      <w:rPr>
        <w:rFonts w:ascii="Franklin Gothic Book" w:hAnsi="Franklin Gothic Book" w:hint="default"/>
        <w:color w:val="0056A9" w:themeColor="accent1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color w:val="0056A9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20950"/>
    <w:multiLevelType w:val="multilevel"/>
    <w:tmpl w:val="A4DCF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6A9" w:themeColor="accent1"/>
        <w:u w:color="0056A9" w:themeColor="accent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–"/>
      <w:lvlJc w:val="left"/>
      <w:pPr>
        <w:ind w:left="2880" w:hanging="360"/>
      </w:pPr>
      <w:rPr>
        <w:rFonts w:ascii="Franklin Gothic Book" w:hAnsi="Franklin Gothic Book" w:hint="default"/>
        <w:color w:val="0056A9" w:themeColor="accen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56A9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258E2"/>
    <w:multiLevelType w:val="multilevel"/>
    <w:tmpl w:val="6F569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Franklin Gothic Book" w:hAnsi="Franklin Gothic Book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6C7F1B56"/>
    <w:multiLevelType w:val="hybridMultilevel"/>
    <w:tmpl w:val="48B4A452"/>
    <w:lvl w:ilvl="0" w:tplc="B448D1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826AA27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7E40A68">
      <w:start w:val="1"/>
      <w:numFmt w:val="bullet"/>
      <w:lvlText w:val="–"/>
      <w:lvlJc w:val="left"/>
      <w:pPr>
        <w:ind w:left="2160" w:hanging="360"/>
      </w:pPr>
      <w:rPr>
        <w:rFonts w:ascii="Franklin Gothic Book" w:hAnsi="Franklin Gothic Book" w:hint="default"/>
      </w:rPr>
    </w:lvl>
    <w:lvl w:ilvl="3" w:tplc="00E47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E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E4E80"/>
    <w:multiLevelType w:val="multilevel"/>
    <w:tmpl w:val="BBD2E3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4750759"/>
    <w:multiLevelType w:val="multilevel"/>
    <w:tmpl w:val="D0DE58C0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color w:val="0056A9" w:themeColor="accent1"/>
        <w:u w:color="0056A9" w:themeColor="accent1"/>
      </w:rPr>
    </w:lvl>
    <w:lvl w:ilvl="1">
      <w:start w:val="1"/>
      <w:numFmt w:val="bullet"/>
      <w:lvlText w:val="–"/>
      <w:lvlJc w:val="left"/>
      <w:pPr>
        <w:ind w:left="720" w:firstLine="0"/>
      </w:pPr>
      <w:rPr>
        <w:rFonts w:ascii="Franklin Gothic Book" w:hAnsi="Franklin Gothic Book" w:hint="default"/>
      </w:rPr>
    </w:lvl>
    <w:lvl w:ilvl="2">
      <w:start w:val="1"/>
      <w:numFmt w:val="bullet"/>
      <w:lvlText w:val=""/>
      <w:lvlJc w:val="left"/>
      <w:pPr>
        <w:ind w:left="1080" w:firstLine="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–"/>
      <w:lvlJc w:val="left"/>
      <w:pPr>
        <w:ind w:left="1440" w:firstLine="0"/>
      </w:pPr>
      <w:rPr>
        <w:rFonts w:ascii="Franklin Gothic Book" w:hAnsi="Franklin Gothic Book" w:hint="default"/>
        <w:color w:val="0056A9" w:themeColor="accent1"/>
      </w:rPr>
    </w:lvl>
    <w:lvl w:ilvl="4">
      <w:start w:val="1"/>
      <w:numFmt w:val="bullet"/>
      <w:lvlText w:val="o"/>
      <w:lvlJc w:val="left"/>
      <w:pPr>
        <w:ind w:left="1800" w:firstLine="0"/>
      </w:pPr>
      <w:rPr>
        <w:rFonts w:ascii="Courier New" w:hAnsi="Courier New" w:cs="Courier New" w:hint="default"/>
        <w:color w:val="0056A9" w:themeColor="accent1"/>
      </w:rPr>
    </w:lvl>
    <w:lvl w:ilvl="5">
      <w:start w:val="1"/>
      <w:numFmt w:val="bullet"/>
      <w:lvlText w:val=""/>
      <w:lvlJc w:val="left"/>
      <w:pPr>
        <w:ind w:left="216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firstLine="0"/>
      </w:pPr>
      <w:rPr>
        <w:rFonts w:ascii="Wingdings" w:hAnsi="Wingdings" w:hint="default"/>
      </w:rPr>
    </w:lvl>
  </w:abstractNum>
  <w:abstractNum w:abstractNumId="7" w15:restartNumberingAfterBreak="0">
    <w:nsid w:val="769326BB"/>
    <w:multiLevelType w:val="multilevel"/>
    <w:tmpl w:val="A4DCF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6A9" w:themeColor="accent1"/>
        <w:u w:color="0056A9" w:themeColor="accent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–"/>
      <w:lvlJc w:val="left"/>
      <w:pPr>
        <w:ind w:left="2880" w:hanging="360"/>
      </w:pPr>
      <w:rPr>
        <w:rFonts w:ascii="Franklin Gothic Book" w:hAnsi="Franklin Gothic Book" w:hint="default"/>
        <w:color w:val="0056A9" w:themeColor="accen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56A9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D11F3"/>
    <w:multiLevelType w:val="multilevel"/>
    <w:tmpl w:val="AC42D5F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216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2017151527">
    <w:abstractNumId w:val="4"/>
  </w:num>
  <w:num w:numId="2" w16cid:durableId="132144763">
    <w:abstractNumId w:val="3"/>
  </w:num>
  <w:num w:numId="3" w16cid:durableId="1976568072">
    <w:abstractNumId w:val="2"/>
  </w:num>
  <w:num w:numId="4" w16cid:durableId="1562516607">
    <w:abstractNumId w:val="0"/>
  </w:num>
  <w:num w:numId="5" w16cid:durableId="407070809">
    <w:abstractNumId w:val="6"/>
  </w:num>
  <w:num w:numId="6" w16cid:durableId="1729183258">
    <w:abstractNumId w:val="1"/>
  </w:num>
  <w:num w:numId="7" w16cid:durableId="1491941224">
    <w:abstractNumId w:val="7"/>
  </w:num>
  <w:num w:numId="8" w16cid:durableId="99107637">
    <w:abstractNumId w:val="8"/>
  </w:num>
  <w:num w:numId="9" w16cid:durableId="28176972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autoFormatOverride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41"/>
    <w:rsid w:val="0000266B"/>
    <w:rsid w:val="00030C67"/>
    <w:rsid w:val="00057276"/>
    <w:rsid w:val="000775DE"/>
    <w:rsid w:val="00091530"/>
    <w:rsid w:val="0009453F"/>
    <w:rsid w:val="0009611E"/>
    <w:rsid w:val="000A126E"/>
    <w:rsid w:val="000C1D0C"/>
    <w:rsid w:val="000E74B4"/>
    <w:rsid w:val="000F4C34"/>
    <w:rsid w:val="00107531"/>
    <w:rsid w:val="00126B3E"/>
    <w:rsid w:val="0012761B"/>
    <w:rsid w:val="00133CE1"/>
    <w:rsid w:val="001804C7"/>
    <w:rsid w:val="001A42B3"/>
    <w:rsid w:val="001A44B8"/>
    <w:rsid w:val="001A503C"/>
    <w:rsid w:val="001B7DBE"/>
    <w:rsid w:val="00226C0D"/>
    <w:rsid w:val="00242129"/>
    <w:rsid w:val="002442BE"/>
    <w:rsid w:val="0024549E"/>
    <w:rsid w:val="002A2E91"/>
    <w:rsid w:val="002B6931"/>
    <w:rsid w:val="002B75C8"/>
    <w:rsid w:val="002D7B7A"/>
    <w:rsid w:val="002E79D1"/>
    <w:rsid w:val="002E7F76"/>
    <w:rsid w:val="0030441D"/>
    <w:rsid w:val="0031751E"/>
    <w:rsid w:val="003570E6"/>
    <w:rsid w:val="003625DE"/>
    <w:rsid w:val="00363161"/>
    <w:rsid w:val="0036662B"/>
    <w:rsid w:val="003739BE"/>
    <w:rsid w:val="00383C6A"/>
    <w:rsid w:val="003904B0"/>
    <w:rsid w:val="003B44C4"/>
    <w:rsid w:val="003C016A"/>
    <w:rsid w:val="003C5B09"/>
    <w:rsid w:val="003D231F"/>
    <w:rsid w:val="003D2AB9"/>
    <w:rsid w:val="003D41C5"/>
    <w:rsid w:val="003D66FE"/>
    <w:rsid w:val="003F629F"/>
    <w:rsid w:val="003F750B"/>
    <w:rsid w:val="003F7739"/>
    <w:rsid w:val="00406D1D"/>
    <w:rsid w:val="00414F6E"/>
    <w:rsid w:val="00436277"/>
    <w:rsid w:val="004712B9"/>
    <w:rsid w:val="004B6AD6"/>
    <w:rsid w:val="004C1AAF"/>
    <w:rsid w:val="004C5B19"/>
    <w:rsid w:val="004D0A93"/>
    <w:rsid w:val="004E4FC4"/>
    <w:rsid w:val="004F53EA"/>
    <w:rsid w:val="004F5E75"/>
    <w:rsid w:val="00503FBD"/>
    <w:rsid w:val="0051704D"/>
    <w:rsid w:val="005449E0"/>
    <w:rsid w:val="00545322"/>
    <w:rsid w:val="00546B5C"/>
    <w:rsid w:val="005473C2"/>
    <w:rsid w:val="00553601"/>
    <w:rsid w:val="00574540"/>
    <w:rsid w:val="005820F4"/>
    <w:rsid w:val="005849B5"/>
    <w:rsid w:val="005A35AD"/>
    <w:rsid w:val="005A5E3B"/>
    <w:rsid w:val="005B2D58"/>
    <w:rsid w:val="005B5F6B"/>
    <w:rsid w:val="005D118F"/>
    <w:rsid w:val="005E33E6"/>
    <w:rsid w:val="005E69AF"/>
    <w:rsid w:val="005E70D8"/>
    <w:rsid w:val="005F4B5B"/>
    <w:rsid w:val="005F6700"/>
    <w:rsid w:val="00600708"/>
    <w:rsid w:val="00610298"/>
    <w:rsid w:val="00615258"/>
    <w:rsid w:val="00630221"/>
    <w:rsid w:val="0063435E"/>
    <w:rsid w:val="00637EAA"/>
    <w:rsid w:val="00647852"/>
    <w:rsid w:val="00674A1B"/>
    <w:rsid w:val="00674F93"/>
    <w:rsid w:val="006B52DC"/>
    <w:rsid w:val="006C3A59"/>
    <w:rsid w:val="006E509F"/>
    <w:rsid w:val="006F5AD7"/>
    <w:rsid w:val="007017DF"/>
    <w:rsid w:val="00707BE7"/>
    <w:rsid w:val="00717F80"/>
    <w:rsid w:val="00734E40"/>
    <w:rsid w:val="007350A7"/>
    <w:rsid w:val="00741434"/>
    <w:rsid w:val="00764F57"/>
    <w:rsid w:val="007A08CB"/>
    <w:rsid w:val="007C42A5"/>
    <w:rsid w:val="007E6071"/>
    <w:rsid w:val="007E6DE4"/>
    <w:rsid w:val="007F0503"/>
    <w:rsid w:val="007F5F7E"/>
    <w:rsid w:val="00800EE1"/>
    <w:rsid w:val="00802D78"/>
    <w:rsid w:val="0080441D"/>
    <w:rsid w:val="0080558A"/>
    <w:rsid w:val="008225FD"/>
    <w:rsid w:val="00837AFB"/>
    <w:rsid w:val="00837CFC"/>
    <w:rsid w:val="00861E3A"/>
    <w:rsid w:val="00884C70"/>
    <w:rsid w:val="00885437"/>
    <w:rsid w:val="00892AB0"/>
    <w:rsid w:val="00893F88"/>
    <w:rsid w:val="008A0D9C"/>
    <w:rsid w:val="008C2762"/>
    <w:rsid w:val="008E3913"/>
    <w:rsid w:val="008F1D5C"/>
    <w:rsid w:val="00901DE1"/>
    <w:rsid w:val="00910930"/>
    <w:rsid w:val="00920F04"/>
    <w:rsid w:val="0092408D"/>
    <w:rsid w:val="009266D9"/>
    <w:rsid w:val="00927106"/>
    <w:rsid w:val="00945689"/>
    <w:rsid w:val="00950CA8"/>
    <w:rsid w:val="00975D75"/>
    <w:rsid w:val="00976510"/>
    <w:rsid w:val="009879C9"/>
    <w:rsid w:val="009A3AF3"/>
    <w:rsid w:val="009A4E57"/>
    <w:rsid w:val="009B22D7"/>
    <w:rsid w:val="009C2A0D"/>
    <w:rsid w:val="009C7AD7"/>
    <w:rsid w:val="009E17AB"/>
    <w:rsid w:val="009F6FE6"/>
    <w:rsid w:val="00A04CDB"/>
    <w:rsid w:val="00A3071C"/>
    <w:rsid w:val="00A36683"/>
    <w:rsid w:val="00A53AB8"/>
    <w:rsid w:val="00A63738"/>
    <w:rsid w:val="00AC7E5B"/>
    <w:rsid w:val="00AF6B36"/>
    <w:rsid w:val="00B03471"/>
    <w:rsid w:val="00B23667"/>
    <w:rsid w:val="00B2434F"/>
    <w:rsid w:val="00B43602"/>
    <w:rsid w:val="00B67FBA"/>
    <w:rsid w:val="00B75C33"/>
    <w:rsid w:val="00B85005"/>
    <w:rsid w:val="00B85BC3"/>
    <w:rsid w:val="00BA3455"/>
    <w:rsid w:val="00BB521B"/>
    <w:rsid w:val="00BC6006"/>
    <w:rsid w:val="00BD0566"/>
    <w:rsid w:val="00BF179E"/>
    <w:rsid w:val="00C107FD"/>
    <w:rsid w:val="00C12164"/>
    <w:rsid w:val="00C17868"/>
    <w:rsid w:val="00C22F70"/>
    <w:rsid w:val="00C23253"/>
    <w:rsid w:val="00C2410B"/>
    <w:rsid w:val="00C24C85"/>
    <w:rsid w:val="00C34E16"/>
    <w:rsid w:val="00C42D46"/>
    <w:rsid w:val="00C555C9"/>
    <w:rsid w:val="00C56116"/>
    <w:rsid w:val="00C76D7D"/>
    <w:rsid w:val="00C8325E"/>
    <w:rsid w:val="00C93C4F"/>
    <w:rsid w:val="00C97E71"/>
    <w:rsid w:val="00CB73A0"/>
    <w:rsid w:val="00CC1CB4"/>
    <w:rsid w:val="00CC6ED4"/>
    <w:rsid w:val="00CC705C"/>
    <w:rsid w:val="00CD356D"/>
    <w:rsid w:val="00CD418F"/>
    <w:rsid w:val="00CE5012"/>
    <w:rsid w:val="00CF0074"/>
    <w:rsid w:val="00D039A0"/>
    <w:rsid w:val="00D36265"/>
    <w:rsid w:val="00D36CDE"/>
    <w:rsid w:val="00D51497"/>
    <w:rsid w:val="00D53C77"/>
    <w:rsid w:val="00D56681"/>
    <w:rsid w:val="00D861AC"/>
    <w:rsid w:val="00D90BB6"/>
    <w:rsid w:val="00D93E41"/>
    <w:rsid w:val="00DC2275"/>
    <w:rsid w:val="00DD28A6"/>
    <w:rsid w:val="00DE5A38"/>
    <w:rsid w:val="00E01C46"/>
    <w:rsid w:val="00E0506B"/>
    <w:rsid w:val="00E10488"/>
    <w:rsid w:val="00E13871"/>
    <w:rsid w:val="00E21D39"/>
    <w:rsid w:val="00E2281C"/>
    <w:rsid w:val="00E465B0"/>
    <w:rsid w:val="00E537C3"/>
    <w:rsid w:val="00E63056"/>
    <w:rsid w:val="00EC3739"/>
    <w:rsid w:val="00ED09F0"/>
    <w:rsid w:val="00EF0B5C"/>
    <w:rsid w:val="00EF3F8C"/>
    <w:rsid w:val="00EF5CCC"/>
    <w:rsid w:val="00EF6A9D"/>
    <w:rsid w:val="00F002F8"/>
    <w:rsid w:val="00F1075C"/>
    <w:rsid w:val="00F14F20"/>
    <w:rsid w:val="00F153EE"/>
    <w:rsid w:val="00F16F22"/>
    <w:rsid w:val="00F34C14"/>
    <w:rsid w:val="00F63DD4"/>
    <w:rsid w:val="00F71447"/>
    <w:rsid w:val="00FB22DA"/>
    <w:rsid w:val="00FB2F1C"/>
    <w:rsid w:val="00FB3CBA"/>
    <w:rsid w:val="00FB79B5"/>
    <w:rsid w:val="00FE4824"/>
    <w:rsid w:val="00FE4AE4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2CA8B2"/>
  <w15:docId w15:val="{D4DFE836-C37A-446F-94C5-4D03E8EE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MS Mincho" w:hAnsi="Verdana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lock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A3AF3"/>
  </w:style>
  <w:style w:type="paragraph" w:styleId="Heading1">
    <w:name w:val="heading 1"/>
    <w:basedOn w:val="Normal"/>
    <w:next w:val="Normal"/>
    <w:link w:val="Heading1Char"/>
    <w:qFormat/>
    <w:locked/>
    <w:rsid w:val="00BF179E"/>
    <w:pPr>
      <w:keepNext/>
      <w:keepLines/>
      <w:spacing w:before="480" w:after="200"/>
      <w:outlineLvl w:val="0"/>
    </w:pPr>
    <w:rPr>
      <w:b/>
      <w:bCs/>
      <w:color w:val="0057A8"/>
      <w:sz w:val="5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locked/>
    <w:rsid w:val="00837AFB"/>
    <w:pPr>
      <w:spacing w:before="28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unhideWhenUsed/>
    <w:qFormat/>
    <w:locked/>
    <w:rsid w:val="00837AFB"/>
    <w:pPr>
      <w:spacing w:before="24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locked/>
    <w:rsid w:val="00647852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locked/>
    <w:rsid w:val="0080558A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locked/>
    <w:rsid w:val="0080558A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locked/>
    <w:rsid w:val="0080558A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locked/>
    <w:rsid w:val="0080558A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locked/>
    <w:rsid w:val="0080558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D0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0A93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qFormat/>
    <w:rsid w:val="00C8325E"/>
    <w:rPr>
      <w:color w:val="C0504D"/>
    </w:rPr>
  </w:style>
  <w:style w:type="character" w:customStyle="1" w:styleId="Heading1Char">
    <w:name w:val="Heading 1 Char"/>
    <w:link w:val="Heading1"/>
    <w:rsid w:val="00C12164"/>
    <w:rPr>
      <w:b/>
      <w:bCs/>
      <w:color w:val="0057A8"/>
      <w:sz w:val="52"/>
      <w:szCs w:val="32"/>
    </w:rPr>
  </w:style>
  <w:style w:type="character" w:customStyle="1" w:styleId="Checkbox">
    <w:name w:val="Checkbox"/>
    <w:uiPriority w:val="1"/>
    <w:semiHidden/>
    <w:rsid w:val="00C93C4F"/>
    <w:rPr>
      <w:rFonts w:ascii="Arial" w:hAnsi="Arial"/>
      <w:sz w:val="40"/>
    </w:rPr>
  </w:style>
  <w:style w:type="character" w:customStyle="1" w:styleId="FieldName">
    <w:name w:val="Field Name"/>
    <w:uiPriority w:val="10"/>
    <w:qFormat/>
    <w:rsid w:val="00647852"/>
    <w:rPr>
      <w:rFonts w:ascii="Verdana" w:eastAsia="Arial" w:hAnsi="Verdana" w:cs="Times New Roman"/>
      <w:b/>
      <w:sz w:val="24"/>
      <w:szCs w:val="24"/>
    </w:rPr>
  </w:style>
  <w:style w:type="paragraph" w:customStyle="1" w:styleId="DocumentType">
    <w:name w:val="Document Type"/>
    <w:basedOn w:val="Heading1"/>
    <w:uiPriority w:val="99"/>
    <w:semiHidden/>
    <w:rsid w:val="004B6AD6"/>
    <w:pPr>
      <w:spacing w:before="0" w:after="0"/>
    </w:pPr>
    <w:rPr>
      <w:color w:val="14375A"/>
      <w:szCs w:val="52"/>
    </w:rPr>
  </w:style>
  <w:style w:type="table" w:styleId="TableGrid">
    <w:name w:val="Table Grid"/>
    <w:basedOn w:val="TableNormal"/>
    <w:uiPriority w:val="59"/>
    <w:locked/>
    <w:rsid w:val="0038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locked/>
    <w:rsid w:val="007E6071"/>
    <w:rPr>
      <w:b/>
      <w:bCs/>
    </w:rPr>
  </w:style>
  <w:style w:type="paragraph" w:styleId="ListBullet">
    <w:name w:val="List Bullet"/>
    <w:basedOn w:val="Normal"/>
    <w:uiPriority w:val="1"/>
    <w:qFormat/>
    <w:locked/>
    <w:rsid w:val="00BF179E"/>
    <w:pPr>
      <w:numPr>
        <w:numId w:val="8"/>
      </w:numPr>
    </w:pPr>
    <w:rPr>
      <w:color w:val="000000"/>
    </w:rPr>
  </w:style>
  <w:style w:type="character" w:customStyle="1" w:styleId="Heading2Char">
    <w:name w:val="Heading 2 Char"/>
    <w:basedOn w:val="DefaultParagraphFont"/>
    <w:link w:val="Heading2"/>
    <w:rsid w:val="009E17AB"/>
    <w:rPr>
      <w:rFonts w:ascii="Verdana" w:hAnsi="Verdana"/>
      <w:b/>
      <w:bCs/>
      <w:color w:val="0057A8"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9E17AB"/>
    <w:rPr>
      <w:rFonts w:ascii="Verdana" w:hAnsi="Verdana"/>
      <w:b/>
      <w:bCs/>
      <w:color w:val="0057A8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47852"/>
    <w:rPr>
      <w:b/>
      <w:bCs/>
      <w:color w:val="0057A8"/>
      <w:sz w:val="2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E17AB"/>
    <w:rPr>
      <w:rFonts w:ascii="Verdana" w:hAnsi="Verdana"/>
      <w:bCs/>
      <w:color w:val="0057A8"/>
      <w:sz w:val="2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80558A"/>
    <w:rPr>
      <w:rFonts w:ascii="Verdana" w:hAnsi="Verdana"/>
      <w:b/>
      <w:bCs/>
      <w:color w:val="000000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80558A"/>
    <w:rPr>
      <w:rFonts w:ascii="Verdana" w:hAnsi="Verdana"/>
      <w:b/>
      <w:bCs/>
      <w:color w:val="000000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80558A"/>
    <w:rPr>
      <w:rFonts w:ascii="Verdana" w:hAnsi="Verdana"/>
      <w:b/>
      <w:bCs/>
      <w:color w:val="000000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80558A"/>
    <w:rPr>
      <w:rFonts w:ascii="Verdana" w:hAnsi="Verdana"/>
      <w:b/>
      <w:bCs/>
      <w:color w:val="000000"/>
      <w:sz w:val="32"/>
      <w:szCs w:val="32"/>
    </w:rPr>
  </w:style>
  <w:style w:type="paragraph" w:styleId="ListNumber">
    <w:name w:val="List Number"/>
    <w:basedOn w:val="Normal"/>
    <w:uiPriority w:val="1"/>
    <w:qFormat/>
    <w:locked/>
    <w:rsid w:val="00BF179E"/>
    <w:pPr>
      <w:numPr>
        <w:numId w:val="2"/>
      </w:numPr>
      <w:contextualSpacing/>
    </w:pPr>
    <w:rPr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350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0A7"/>
    <w:rPr>
      <w:rFonts w:ascii="Franklin Gothic Book" w:hAnsi="Franklin Gothic Book"/>
      <w:color w:val="000000"/>
    </w:rPr>
  </w:style>
  <w:style w:type="character" w:styleId="CommentReference">
    <w:name w:val="annotation reference"/>
    <w:uiPriority w:val="99"/>
    <w:semiHidden/>
    <w:locked/>
    <w:rsid w:val="007350A7"/>
  </w:style>
  <w:style w:type="paragraph" w:customStyle="1" w:styleId="MemoInformation">
    <w:name w:val="Memo Information"/>
    <w:basedOn w:val="Normal"/>
    <w:uiPriority w:val="11"/>
    <w:qFormat/>
    <w:rsid w:val="00647852"/>
    <w:pPr>
      <w:tabs>
        <w:tab w:val="left" w:pos="1440"/>
        <w:tab w:val="right" w:pos="9360"/>
      </w:tabs>
      <w:ind w:left="1440" w:hanging="1440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14F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F20"/>
  </w:style>
  <w:style w:type="paragraph" w:styleId="Footer">
    <w:name w:val="footer"/>
    <w:basedOn w:val="Normal"/>
    <w:link w:val="FooterChar"/>
    <w:uiPriority w:val="99"/>
    <w:unhideWhenUsed/>
    <w:rsid w:val="003C5B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09"/>
  </w:style>
  <w:style w:type="character" w:styleId="PlaceholderText">
    <w:name w:val="Placeholder Text"/>
    <w:basedOn w:val="DefaultParagraphFont"/>
    <w:uiPriority w:val="99"/>
    <w:unhideWhenUsed/>
    <w:locked/>
    <w:rsid w:val="00674F93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qFormat/>
    <w:locked/>
    <w:rsid w:val="009C2A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C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nuch\Downloads\txdot-memo-template%20(11).dotx" TargetMode="External"/></Relationships>
</file>

<file path=word/theme/theme1.xml><?xml version="1.0" encoding="utf-8"?>
<a:theme xmlns:a="http://schemas.openxmlformats.org/drawingml/2006/main" name="txdot-brand-template-microsoft-theme-clr-fonts-only-newgray">
  <a:themeElements>
    <a:clrScheme name="TxDOT Color Scheme with New Gray">
      <a:dk1>
        <a:srgbClr val="000000"/>
      </a:dk1>
      <a:lt1>
        <a:srgbClr val="FFFFFF"/>
      </a:lt1>
      <a:dk2>
        <a:srgbClr val="000000"/>
      </a:dk2>
      <a:lt2>
        <a:srgbClr val="DADEE5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-clr-fonts-only-newgray" id="{949DEB79-8E12-463B-B6CC-0C66DE9EB066}" vid="{CFB9BCCE-F004-44C2-ADAA-EFDB28B6B2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Click here to enter a date.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81961B010494D8D6CDD91DD8CDD3C" ma:contentTypeVersion="1" ma:contentTypeDescription="Create a new document." ma:contentTypeScope="" ma:versionID="73132754b6e442390b331891c4e3fa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Recipient/>
  <Date/>
</roo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88CDFB-8038-455B-A160-A4F0FBBF47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17BE86-67C4-4DC7-8BEB-E85C726FF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E0E2F-31EA-48CE-B092-C6E1CBCE64D6}">
  <ds:schemaRefs/>
</ds:datastoreItem>
</file>

<file path=customXml/itemProps5.xml><?xml version="1.0" encoding="utf-8"?>
<ds:datastoreItem xmlns:ds="http://schemas.openxmlformats.org/officeDocument/2006/customXml" ds:itemID="{E9A1C9B2-D5C5-4C15-8377-99B83A4BFDA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ADB8914-D62D-48C2-A8F8-5EDF0DDA1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txdot-memo-template (11).dotx</Template>
  <TotalTime>22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TxDOT Memo</vt:lpstr>
    </vt:vector>
  </TitlesOfParts>
  <Company>TxDOT</Company>
  <LinksUpToDate>false</LinksUpToDate>
  <CharactersWithSpaces>1277</CharactersWithSpaces>
  <SharedDoc>false</SharedDoc>
  <HLinks>
    <vt:vector size="6" baseType="variant">
      <vt:variant>
        <vt:i4>8061040</vt:i4>
      </vt:variant>
      <vt:variant>
        <vt:i4>-1</vt:i4>
      </vt:variant>
      <vt:variant>
        <vt:i4>2058</vt:i4>
      </vt:variant>
      <vt:variant>
        <vt:i4>1</vt:i4>
      </vt:variant>
      <vt:variant>
        <vt:lpwstr>Color3lineLOGO_TxDOT_CMYK_REG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Memo - Request for Concurrence - Reduced Value of APSLD</dc:title>
  <dc:subject>Memo Reduced Value of Project Specific LDs</dc:subject>
  <dc:creator>TxDOT</dc:creator>
  <cp:keywords>APSLD; additional project specific liquidated damages</cp:keywords>
  <cp:lastModifiedBy>Jessie Ganucheau</cp:lastModifiedBy>
  <cp:revision>3</cp:revision>
  <cp:lastPrinted>2016-03-17T19:21:00Z</cp:lastPrinted>
  <dcterms:created xsi:type="dcterms:W3CDTF">2025-10-09T13:55:00Z</dcterms:created>
  <dcterms:modified xsi:type="dcterms:W3CDTF">2025-10-09T14:17:00Z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0x010100D6C81961B010494D8D6CDD91DD8CDD3C</vt:lpwstr>
  </property>
</Properties>
</file>