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1FF6" w14:textId="53311FBD"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F72347" w:rsidRPr="00F72347">
        <w:rPr>
          <w:rFonts w:asciiTheme="minorHAnsi" w:hAnsiTheme="minorHAnsi"/>
          <w:sz w:val="36"/>
          <w:szCs w:val="36"/>
        </w:rPr>
        <w:t>Rock Filter Dam</w:t>
      </w:r>
    </w:p>
    <w:p w14:paraId="71B13C8F" w14:textId="454DCFA0" w:rsidR="007618FC" w:rsidRDefault="004A73E4" w:rsidP="007618FC">
      <w:r w:rsidRPr="004A73E4">
        <w:t>Construction stormwater Best Management Practice (BMP) must be installed, inspected, maintained and removed in accordance with Texas Department of Transportation (TxDOT) manufacturer specifications, where applicable, and the Construction General Permit (TXR150000).</w:t>
      </w:r>
    </w:p>
    <w:p w14:paraId="3FC0FCB0" w14:textId="77777777" w:rsidR="005456F3" w:rsidRPr="00EE6558" w:rsidRDefault="00F40170" w:rsidP="005456F3">
      <w:pPr>
        <w:pStyle w:val="Heading2"/>
        <w:rPr>
          <w:sz w:val="28"/>
          <w:szCs w:val="28"/>
        </w:rPr>
      </w:pPr>
      <w:r w:rsidRPr="00EE6558">
        <w:rPr>
          <w:sz w:val="28"/>
          <w:szCs w:val="28"/>
        </w:rPr>
        <w:t>Description</w:t>
      </w:r>
    </w:p>
    <w:p w14:paraId="69AAC4CD" w14:textId="1A38D5FD" w:rsidR="00770FC7" w:rsidRDefault="00F72347" w:rsidP="00770FC7">
      <w:r w:rsidRPr="00F72347">
        <w:t xml:space="preserve">Rock filter dams are small barriers consisting of various sized </w:t>
      </w:r>
      <w:proofErr w:type="gramStart"/>
      <w:r w:rsidRPr="00F72347">
        <w:t>aggregate</w:t>
      </w:r>
      <w:proofErr w:type="gramEnd"/>
      <w:r w:rsidRPr="00F72347">
        <w:t xml:space="preserve"> that are used to reduce the velocities of concentrated flows, provide a sediment barrier, and reduce erosion in channels, swales, dikes, or ditches</w:t>
      </w:r>
      <w:r w:rsidR="00611AD8">
        <w:t>.</w:t>
      </w:r>
    </w:p>
    <w:p w14:paraId="574CD6A5" w14:textId="77777777" w:rsidR="00770FC7" w:rsidRDefault="00770FC7" w:rsidP="00770FC7">
      <w:pPr>
        <w:keepNext/>
      </w:pPr>
      <w:r>
        <w:rPr>
          <w:noProof/>
        </w:rPr>
        <w:drawing>
          <wp:inline distT="0" distB="0" distL="0" distR="0" wp14:anchorId="71480ED9" wp14:editId="69BB319B">
            <wp:extent cx="3429000" cy="1874520"/>
            <wp:effectExtent l="19050" t="19050" r="19050" b="11430"/>
            <wp:docPr id="235359155" name="Picture 1" descr="Rock filter dam placed in a vegetated drainage swale as a temporary stormwater best management practice to reduce runoff velocity and prevent e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Rock filter dam placed in a vegetated drainage swale as a temporary stormwater best management practice to reduce runoff velocity and prevent erosion."/>
                    <pic:cNvPicPr>
                      <a:picLocks noChangeAspect="1" noChangeArrowheads="1"/>
                    </pic:cNvPicPr>
                  </pic:nvPicPr>
                  <pic:blipFill>
                    <a:blip r:embed="rId11">
                      <a:extLst>
                        <a:ext uri="{28A0092B-C50C-407E-A947-70E740481C1C}">
                          <a14:useLocalDpi xmlns:a14="http://schemas.microsoft.com/office/drawing/2010/main" val="0"/>
                        </a:ext>
                      </a:extLst>
                    </a:blip>
                    <a:srcRect l="4437" r="4437"/>
                    <a:stretch>
                      <a:fillRect/>
                    </a:stretch>
                  </pic:blipFill>
                  <pic:spPr bwMode="auto">
                    <a:xfrm>
                      <a:off x="0" y="0"/>
                      <a:ext cx="3429000" cy="1874520"/>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9D3608B" w14:textId="22FB2DA6"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B83D71">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D4098E" w:rsidRPr="00D4098E">
        <w:rPr>
          <w:i w:val="0"/>
          <w:iCs w:val="0"/>
          <w:sz w:val="24"/>
          <w:szCs w:val="24"/>
        </w:rPr>
        <w:t xml:space="preserve">Rock </w:t>
      </w:r>
      <w:r w:rsidR="00F21B68">
        <w:rPr>
          <w:i w:val="0"/>
          <w:iCs w:val="0"/>
          <w:sz w:val="24"/>
          <w:szCs w:val="24"/>
        </w:rPr>
        <w:t>filter</w:t>
      </w:r>
      <w:r w:rsidR="00D4098E" w:rsidRPr="00D4098E">
        <w:rPr>
          <w:i w:val="0"/>
          <w:iCs w:val="0"/>
          <w:sz w:val="24"/>
          <w:szCs w:val="24"/>
        </w:rPr>
        <w:t xml:space="preserve"> dam installed in a </w:t>
      </w:r>
      <w:r w:rsidR="00F21B68">
        <w:rPr>
          <w:i w:val="0"/>
          <w:iCs w:val="0"/>
          <w:sz w:val="24"/>
          <w:szCs w:val="24"/>
        </w:rPr>
        <w:t>vegetated</w:t>
      </w:r>
      <w:r w:rsidR="00D4098E" w:rsidRPr="00D4098E">
        <w:rPr>
          <w:i w:val="0"/>
          <w:iCs w:val="0"/>
          <w:sz w:val="24"/>
          <w:szCs w:val="24"/>
        </w:rPr>
        <w:t xml:space="preserve"> drainage swale.</w:t>
      </w:r>
    </w:p>
    <w:p w14:paraId="7D2B7DD9" w14:textId="77777777" w:rsidR="005456F3" w:rsidRPr="00EE6558" w:rsidRDefault="00F40170" w:rsidP="00266C64">
      <w:pPr>
        <w:pStyle w:val="Heading2"/>
        <w:rPr>
          <w:sz w:val="28"/>
          <w:szCs w:val="28"/>
        </w:rPr>
      </w:pPr>
      <w:r w:rsidRPr="00EE6558">
        <w:rPr>
          <w:sz w:val="28"/>
          <w:szCs w:val="28"/>
        </w:rPr>
        <w:t>Types</w:t>
      </w:r>
    </w:p>
    <w:p w14:paraId="5287970F" w14:textId="3A11EFDC" w:rsidR="00F72347" w:rsidRPr="00F72347" w:rsidRDefault="00F72347" w:rsidP="00F72347">
      <w:pPr>
        <w:rPr>
          <w:bCs/>
        </w:rPr>
      </w:pPr>
      <w:r w:rsidRPr="00F72347">
        <w:rPr>
          <w:bCs/>
        </w:rPr>
        <w:t>Type 1–18</w:t>
      </w:r>
      <w:r w:rsidR="00BB1CFC">
        <w:rPr>
          <w:bCs/>
        </w:rPr>
        <w:t xml:space="preserve"> inches</w:t>
      </w:r>
      <w:r w:rsidRPr="00F72347">
        <w:rPr>
          <w:bCs/>
        </w:rPr>
        <w:t xml:space="preserve"> high with no wire mesh and 3</w:t>
      </w:r>
      <w:r w:rsidR="00BB1CFC">
        <w:rPr>
          <w:bCs/>
        </w:rPr>
        <w:t xml:space="preserve"> inches</w:t>
      </w:r>
      <w:r w:rsidRPr="00F72347">
        <w:rPr>
          <w:bCs/>
        </w:rPr>
        <w:t xml:space="preserve"> to 6</w:t>
      </w:r>
      <w:r w:rsidR="00BB1CFC">
        <w:rPr>
          <w:bCs/>
        </w:rPr>
        <w:t xml:space="preserve"> inches</w:t>
      </w:r>
      <w:r w:rsidRPr="00F72347">
        <w:rPr>
          <w:bCs/>
        </w:rPr>
        <w:t xml:space="preserve"> aggregate</w:t>
      </w:r>
    </w:p>
    <w:p w14:paraId="36BAEC1F" w14:textId="22158F30" w:rsidR="00F72347" w:rsidRPr="00F72347" w:rsidRDefault="00F72347" w:rsidP="00F72347">
      <w:pPr>
        <w:rPr>
          <w:bCs/>
        </w:rPr>
      </w:pPr>
      <w:r w:rsidRPr="00F72347">
        <w:rPr>
          <w:bCs/>
        </w:rPr>
        <w:t>Type 2–18</w:t>
      </w:r>
      <w:r w:rsidR="00BB1CFC">
        <w:rPr>
          <w:bCs/>
        </w:rPr>
        <w:t xml:space="preserve"> inches</w:t>
      </w:r>
      <w:r w:rsidRPr="00F72347">
        <w:rPr>
          <w:bCs/>
        </w:rPr>
        <w:t xml:space="preserve"> high with wire mesh and 3</w:t>
      </w:r>
      <w:r w:rsidR="00BB1CFC">
        <w:rPr>
          <w:bCs/>
        </w:rPr>
        <w:t xml:space="preserve"> inches</w:t>
      </w:r>
      <w:r w:rsidRPr="00F72347">
        <w:rPr>
          <w:bCs/>
        </w:rPr>
        <w:t xml:space="preserve"> to 6</w:t>
      </w:r>
      <w:r w:rsidR="00BB1CFC">
        <w:rPr>
          <w:bCs/>
        </w:rPr>
        <w:t xml:space="preserve"> inches</w:t>
      </w:r>
      <w:r w:rsidRPr="00F72347">
        <w:rPr>
          <w:bCs/>
        </w:rPr>
        <w:t xml:space="preserve"> aggregate</w:t>
      </w:r>
    </w:p>
    <w:p w14:paraId="0887E75F" w14:textId="4F2E993A" w:rsidR="00F40170" w:rsidRPr="00F72347" w:rsidRDefault="00F72347" w:rsidP="00F72347">
      <w:pPr>
        <w:rPr>
          <w:bCs/>
        </w:rPr>
      </w:pPr>
      <w:r w:rsidRPr="00F72347">
        <w:rPr>
          <w:bCs/>
        </w:rPr>
        <w:t>Type 3–36</w:t>
      </w:r>
      <w:r w:rsidR="00BB1CFC">
        <w:rPr>
          <w:bCs/>
        </w:rPr>
        <w:t xml:space="preserve"> inches</w:t>
      </w:r>
      <w:r w:rsidRPr="00F72347">
        <w:rPr>
          <w:bCs/>
        </w:rPr>
        <w:t xml:space="preserve"> high with wire mesh and 4</w:t>
      </w:r>
      <w:r w:rsidR="00BB1CFC">
        <w:rPr>
          <w:bCs/>
        </w:rPr>
        <w:t xml:space="preserve"> inches</w:t>
      </w:r>
      <w:r w:rsidRPr="00F72347">
        <w:rPr>
          <w:bCs/>
        </w:rPr>
        <w:t xml:space="preserve"> to 8</w:t>
      </w:r>
      <w:r w:rsidR="00BB1CFC">
        <w:rPr>
          <w:bCs/>
        </w:rPr>
        <w:t xml:space="preserve"> inches</w:t>
      </w:r>
      <w:r w:rsidRPr="00F72347">
        <w:rPr>
          <w:bCs/>
        </w:rPr>
        <w:t xml:space="preserve"> aggregate</w:t>
      </w:r>
    </w:p>
    <w:p w14:paraId="6D58320C" w14:textId="6B336F55" w:rsidR="00F72347" w:rsidRPr="00F72347" w:rsidRDefault="00F72347" w:rsidP="00F72347">
      <w:pPr>
        <w:rPr>
          <w:bCs/>
        </w:rPr>
      </w:pPr>
      <w:r w:rsidRPr="00F72347">
        <w:rPr>
          <w:bCs/>
        </w:rPr>
        <w:t>Type 4–Sack gabions with 3</w:t>
      </w:r>
      <w:r w:rsidR="00BB1CFC">
        <w:rPr>
          <w:bCs/>
        </w:rPr>
        <w:t xml:space="preserve"> inches</w:t>
      </w:r>
      <w:r w:rsidRPr="00F72347">
        <w:rPr>
          <w:bCs/>
        </w:rPr>
        <w:t xml:space="preserve"> to 6</w:t>
      </w:r>
      <w:r w:rsidR="00BB1CFC">
        <w:rPr>
          <w:bCs/>
        </w:rPr>
        <w:t xml:space="preserve"> inches</w:t>
      </w:r>
      <w:r w:rsidRPr="00F72347">
        <w:rPr>
          <w:bCs/>
        </w:rPr>
        <w:t xml:space="preserve"> aggregate</w:t>
      </w:r>
    </w:p>
    <w:p w14:paraId="602DAAF1" w14:textId="0E89C303" w:rsidR="00F72347" w:rsidRPr="00F72347" w:rsidRDefault="00F72347" w:rsidP="00F72347">
      <w:pPr>
        <w:rPr>
          <w:bCs/>
        </w:rPr>
      </w:pPr>
      <w:r w:rsidRPr="00F72347">
        <w:rPr>
          <w:bCs/>
        </w:rPr>
        <w:t>Type 5–Use rock filter dams as shown on plans</w:t>
      </w:r>
    </w:p>
    <w:p w14:paraId="60C3CC99" w14:textId="77777777" w:rsidR="009260DC" w:rsidRPr="00EE6558" w:rsidRDefault="00F40170" w:rsidP="00266C64">
      <w:pPr>
        <w:pStyle w:val="Heading2"/>
        <w:rPr>
          <w:sz w:val="28"/>
          <w:szCs w:val="28"/>
        </w:rPr>
      </w:pPr>
      <w:r w:rsidRPr="00EE6558">
        <w:rPr>
          <w:sz w:val="28"/>
          <w:szCs w:val="28"/>
        </w:rPr>
        <w:lastRenderedPageBreak/>
        <w:t>Application</w:t>
      </w:r>
    </w:p>
    <w:p w14:paraId="528D0669" w14:textId="1B62C239" w:rsidR="00F40170" w:rsidRDefault="00F72347" w:rsidP="00F40170">
      <w:r w:rsidRPr="00F72347">
        <w:t xml:space="preserve">Rock Filter Dams should be constructed upstream </w:t>
      </w:r>
      <w:proofErr w:type="gramStart"/>
      <w:r w:rsidRPr="00F72347">
        <w:t>and</w:t>
      </w:r>
      <w:r w:rsidR="00CF320B">
        <w:t xml:space="preserve"> </w:t>
      </w:r>
      <w:r w:rsidRPr="00F72347">
        <w:t>or</w:t>
      </w:r>
      <w:proofErr w:type="gramEnd"/>
      <w:r w:rsidRPr="00F72347">
        <w:t xml:space="preserve"> downstream from disturbed areas to decrease stormwater flow velocity, allowing sediment to settle out, in concentrated overland flow. Typical locations for Rock Filter Dams</w:t>
      </w:r>
      <w:r w:rsidR="000C4A28">
        <w:t xml:space="preserve"> include the following</w:t>
      </w:r>
      <w:r w:rsidR="00F40170" w:rsidRPr="00F40170">
        <w:t>:</w:t>
      </w:r>
    </w:p>
    <w:p w14:paraId="27D1877F" w14:textId="77777777" w:rsidR="00F72347" w:rsidRPr="00F72347" w:rsidRDefault="00F72347" w:rsidP="00F72347">
      <w:pPr>
        <w:pStyle w:val="ListBullet"/>
        <w:rPr>
          <w:rFonts w:asciiTheme="minorHAnsi" w:hAnsiTheme="minorHAnsi"/>
          <w:szCs w:val="24"/>
        </w:rPr>
      </w:pPr>
      <w:r w:rsidRPr="00F72347">
        <w:rPr>
          <w:rFonts w:asciiTheme="minorHAnsi" w:hAnsiTheme="minorHAnsi"/>
          <w:szCs w:val="24"/>
        </w:rPr>
        <w:t>At toe of slope</w:t>
      </w:r>
    </w:p>
    <w:p w14:paraId="2C47C950" w14:textId="002EAB93" w:rsidR="00F72347" w:rsidRPr="00F72347" w:rsidRDefault="00F72347" w:rsidP="00F72347">
      <w:pPr>
        <w:pStyle w:val="ListBullet"/>
        <w:rPr>
          <w:rFonts w:asciiTheme="minorHAnsi" w:hAnsiTheme="minorHAnsi"/>
          <w:szCs w:val="24"/>
        </w:rPr>
      </w:pPr>
      <w:r w:rsidRPr="00F72347">
        <w:rPr>
          <w:rFonts w:asciiTheme="minorHAnsi" w:hAnsiTheme="minorHAnsi"/>
          <w:szCs w:val="24"/>
        </w:rPr>
        <w:t>At sediment trap</w:t>
      </w:r>
    </w:p>
    <w:p w14:paraId="5902C20D" w14:textId="4CD83813" w:rsidR="00F72347" w:rsidRPr="00F72347" w:rsidRDefault="00F72347" w:rsidP="00F72347">
      <w:pPr>
        <w:pStyle w:val="ListBullet"/>
        <w:rPr>
          <w:rFonts w:asciiTheme="minorHAnsi" w:hAnsiTheme="minorHAnsi"/>
          <w:szCs w:val="24"/>
        </w:rPr>
      </w:pPr>
      <w:r w:rsidRPr="00F72347">
        <w:rPr>
          <w:rFonts w:asciiTheme="minorHAnsi" w:hAnsiTheme="minorHAnsi"/>
          <w:szCs w:val="24"/>
        </w:rPr>
        <w:t>At channel sections</w:t>
      </w:r>
    </w:p>
    <w:p w14:paraId="59DB4B35" w14:textId="03F6CE28" w:rsidR="00F72347" w:rsidRPr="00F72347" w:rsidRDefault="00F72347" w:rsidP="00F72347">
      <w:pPr>
        <w:pStyle w:val="ListBullet"/>
        <w:rPr>
          <w:rFonts w:asciiTheme="minorHAnsi" w:hAnsiTheme="minorHAnsi"/>
          <w:szCs w:val="24"/>
        </w:rPr>
      </w:pPr>
      <w:r w:rsidRPr="00F72347">
        <w:rPr>
          <w:rFonts w:asciiTheme="minorHAnsi" w:hAnsiTheme="minorHAnsi"/>
          <w:szCs w:val="24"/>
        </w:rPr>
        <w:t>In ditches, dikes, and swale outlets</w:t>
      </w:r>
    </w:p>
    <w:p w14:paraId="52C1DD4C" w14:textId="439F9258" w:rsidR="00F40170" w:rsidRPr="00F72347" w:rsidRDefault="00F72347" w:rsidP="00F72347">
      <w:pPr>
        <w:pStyle w:val="ListBullet"/>
        <w:rPr>
          <w:rFonts w:asciiTheme="minorHAnsi" w:hAnsiTheme="minorHAnsi"/>
          <w:szCs w:val="24"/>
        </w:rPr>
      </w:pPr>
      <w:r w:rsidRPr="00F72347">
        <w:rPr>
          <w:rFonts w:asciiTheme="minorHAnsi" w:hAnsiTheme="minorHAnsi"/>
          <w:szCs w:val="24"/>
        </w:rPr>
        <w:t>In stream flow</w:t>
      </w:r>
    </w:p>
    <w:p w14:paraId="725385EC" w14:textId="77777777" w:rsidR="00F40170" w:rsidRPr="00EE6558" w:rsidRDefault="00F40170" w:rsidP="00266C64">
      <w:pPr>
        <w:pStyle w:val="Heading3"/>
        <w:rPr>
          <w:sz w:val="26"/>
          <w:szCs w:val="26"/>
        </w:rPr>
      </w:pPr>
      <w:r w:rsidRPr="00EE6558">
        <w:rPr>
          <w:sz w:val="26"/>
          <w:szCs w:val="26"/>
        </w:rPr>
        <w:t>Advantages</w:t>
      </w:r>
    </w:p>
    <w:p w14:paraId="602DA639" w14:textId="77777777" w:rsidR="00F72347" w:rsidRDefault="00F72347" w:rsidP="00F72347">
      <w:pPr>
        <w:pStyle w:val="ListBullet"/>
      </w:pPr>
      <w:r>
        <w:t>Reduces erosive velocities</w:t>
      </w:r>
    </w:p>
    <w:p w14:paraId="524EBA0A" w14:textId="77C732BD" w:rsidR="00F72347" w:rsidRDefault="00F72347" w:rsidP="00F72347">
      <w:pPr>
        <w:pStyle w:val="ListBullet"/>
      </w:pPr>
      <w:r>
        <w:t>Effective at removing some sediments</w:t>
      </w:r>
    </w:p>
    <w:p w14:paraId="708E624B" w14:textId="0D6CAAE1" w:rsidR="00F40170" w:rsidRPr="00F40170" w:rsidRDefault="00F72347" w:rsidP="00F72347">
      <w:pPr>
        <w:pStyle w:val="ListBullet"/>
      </w:pPr>
      <w:r>
        <w:t>Can be used with other channel protection controls</w:t>
      </w:r>
    </w:p>
    <w:p w14:paraId="215DDDE5" w14:textId="77777777" w:rsidR="00F40170" w:rsidRPr="00EE6558" w:rsidRDefault="00F40170" w:rsidP="00266C64">
      <w:pPr>
        <w:pStyle w:val="Heading3"/>
        <w:rPr>
          <w:sz w:val="26"/>
          <w:szCs w:val="26"/>
        </w:rPr>
      </w:pPr>
      <w:r w:rsidRPr="00EE6558">
        <w:rPr>
          <w:sz w:val="26"/>
          <w:szCs w:val="26"/>
        </w:rPr>
        <w:t>Disadvantages</w:t>
      </w:r>
    </w:p>
    <w:p w14:paraId="4CD52285" w14:textId="71224338" w:rsidR="00770FC7" w:rsidRPr="00770FC7" w:rsidRDefault="00F72347" w:rsidP="00185A0D">
      <w:pPr>
        <w:pStyle w:val="ListBullet"/>
      </w:pPr>
      <w:r w:rsidRPr="00F72347">
        <w:t>Maintenance required after heavy or high velocity flows</w:t>
      </w:r>
    </w:p>
    <w:p w14:paraId="279A2FCB" w14:textId="77777777" w:rsidR="009260DC" w:rsidRPr="00EE6558" w:rsidRDefault="00F40170" w:rsidP="00266C64">
      <w:pPr>
        <w:pStyle w:val="Heading2"/>
        <w:rPr>
          <w:sz w:val="28"/>
          <w:szCs w:val="28"/>
        </w:rPr>
      </w:pPr>
      <w:r w:rsidRPr="00EE6558">
        <w:rPr>
          <w:sz w:val="28"/>
          <w:szCs w:val="28"/>
        </w:rPr>
        <w:t>Design Criteria</w:t>
      </w:r>
    </w:p>
    <w:p w14:paraId="005D26C8" w14:textId="3DA6F5B0" w:rsidR="00F72347" w:rsidRDefault="00F72347" w:rsidP="00F72347">
      <w:pPr>
        <w:pStyle w:val="ListNumber"/>
        <w:tabs>
          <w:tab w:val="clear" w:pos="360"/>
        </w:tabs>
        <w:ind w:left="450" w:hanging="450"/>
      </w:pPr>
      <w:r>
        <w:t>Place Rock Filter Dam near the toe of slopes where erosion is anticipated, upstream and downstream from drainage structures, and in roadway ditches and channels</w:t>
      </w:r>
      <w:r w:rsidR="00FC3E47">
        <w:t>.</w:t>
      </w:r>
    </w:p>
    <w:p w14:paraId="10A5835A" w14:textId="492C2473" w:rsidR="00F72347" w:rsidRDefault="00F72347" w:rsidP="00F72347">
      <w:pPr>
        <w:pStyle w:val="ListNumber"/>
        <w:tabs>
          <w:tab w:val="clear" w:pos="360"/>
        </w:tabs>
        <w:ind w:left="450" w:hanging="450"/>
      </w:pPr>
      <w:r>
        <w:t>Dimensions must be indicated on the Stormwater Pollution Prevention Plan</w:t>
      </w:r>
      <w:r w:rsidR="00FC3E47">
        <w:t>.</w:t>
      </w:r>
    </w:p>
    <w:p w14:paraId="38ACCC1E" w14:textId="3D7F1C81" w:rsidR="00F72347" w:rsidRDefault="00F72347" w:rsidP="00F72347">
      <w:pPr>
        <w:pStyle w:val="ListNumber"/>
        <w:tabs>
          <w:tab w:val="clear" w:pos="360"/>
        </w:tabs>
        <w:ind w:left="450" w:hanging="450"/>
      </w:pPr>
      <w:r>
        <w:t xml:space="preserve">The dams should be sized to filter a maximum flow through rate of 60 </w:t>
      </w:r>
      <w:r w:rsidR="000C4A28">
        <w:t>gallons per minute per square foot</w:t>
      </w:r>
      <w:r>
        <w:t xml:space="preserve"> of cross-sectional area</w:t>
      </w:r>
      <w:r w:rsidR="00FC3E47">
        <w:t>.</w:t>
      </w:r>
    </w:p>
    <w:p w14:paraId="581F7A7D" w14:textId="50755AB4" w:rsidR="00F72347" w:rsidRDefault="00F72347" w:rsidP="00F72347">
      <w:pPr>
        <w:pStyle w:val="ListNumber"/>
        <w:tabs>
          <w:tab w:val="clear" w:pos="360"/>
        </w:tabs>
        <w:ind w:left="450" w:hanging="450"/>
      </w:pPr>
      <w:r>
        <w:t xml:space="preserve">A </w:t>
      </w:r>
      <w:r w:rsidR="000C4A28">
        <w:t>2-year</w:t>
      </w:r>
      <w:r>
        <w:t xml:space="preserve"> storm frequency may be used to calculate flow rate</w:t>
      </w:r>
      <w:r w:rsidR="00FC3E47">
        <w:t>.</w:t>
      </w:r>
    </w:p>
    <w:p w14:paraId="4AAAE66D" w14:textId="41257D10" w:rsidR="00F72347" w:rsidRDefault="00F72347" w:rsidP="00F72347">
      <w:pPr>
        <w:pStyle w:val="ListNumber"/>
        <w:tabs>
          <w:tab w:val="clear" w:pos="360"/>
        </w:tabs>
        <w:ind w:left="450" w:hanging="450"/>
      </w:pPr>
      <w:r>
        <w:t>Rock filter dams should be placed perpendicular to the flow of the stream or channel, unless otherwise directed</w:t>
      </w:r>
      <w:r w:rsidR="00FC3E47">
        <w:t>.</w:t>
      </w:r>
    </w:p>
    <w:p w14:paraId="1956B559" w14:textId="15E500B5" w:rsidR="00F72347" w:rsidRDefault="00F72347" w:rsidP="00F72347">
      <w:pPr>
        <w:pStyle w:val="ListNumber"/>
        <w:tabs>
          <w:tab w:val="clear" w:pos="360"/>
        </w:tabs>
        <w:ind w:left="450" w:hanging="450"/>
      </w:pPr>
      <w:r>
        <w:t xml:space="preserve">Side slopes should be </w:t>
      </w:r>
      <w:r w:rsidR="00CC0FD2">
        <w:t>2</w:t>
      </w:r>
      <w:r w:rsidR="00CC0FD2" w:rsidRPr="00FE212D">
        <w:rPr>
          <w:rFonts w:ascii="Cambria Math" w:hAnsi="Cambria Math" w:cs="Cambria Math"/>
        </w:rPr>
        <w:t>‑</w:t>
      </w:r>
      <w:r w:rsidR="00CC0FD2" w:rsidRPr="00FE212D">
        <w:t>to</w:t>
      </w:r>
      <w:r w:rsidR="00CC0FD2" w:rsidRPr="00FE212D">
        <w:rPr>
          <w:rFonts w:ascii="Cambria Math" w:hAnsi="Cambria Math" w:cs="Cambria Math"/>
        </w:rPr>
        <w:t>‑</w:t>
      </w:r>
      <w:r w:rsidR="00CC0FD2" w:rsidRPr="00FE212D">
        <w:t>1</w:t>
      </w:r>
      <w:r>
        <w:t xml:space="preserve"> </w:t>
      </w:r>
      <w:r w:rsidR="006A66E5" w:rsidRPr="00FE212D">
        <w:t>(</w:t>
      </w:r>
      <w:proofErr w:type="gramStart"/>
      <w:r w:rsidR="006A66E5" w:rsidRPr="00FE212D">
        <w:t>H:V</w:t>
      </w:r>
      <w:proofErr w:type="gramEnd"/>
      <w:r w:rsidR="006A66E5" w:rsidRPr="00FE212D">
        <w:t>) gradient</w:t>
      </w:r>
      <w:r w:rsidR="006A66E5">
        <w:t xml:space="preserve"> </w:t>
      </w:r>
      <w:r>
        <w:t xml:space="preserve">or flatter. Dams within the safety clear zone shall have side slopes of </w:t>
      </w:r>
      <w:r w:rsidR="00CF320B">
        <w:t>6</w:t>
      </w:r>
      <w:r w:rsidR="00CF320B" w:rsidRPr="00FE212D">
        <w:rPr>
          <w:rFonts w:ascii="Cambria Math" w:hAnsi="Cambria Math" w:cs="Cambria Math"/>
        </w:rPr>
        <w:t>‑</w:t>
      </w:r>
      <w:r w:rsidR="00CF320B" w:rsidRPr="00FE212D">
        <w:t>to</w:t>
      </w:r>
      <w:r w:rsidR="00CF320B" w:rsidRPr="00FE212D">
        <w:rPr>
          <w:rFonts w:ascii="Cambria Math" w:hAnsi="Cambria Math" w:cs="Cambria Math"/>
        </w:rPr>
        <w:t>‑</w:t>
      </w:r>
      <w:r w:rsidR="00CF320B" w:rsidRPr="00FE212D">
        <w:t>1</w:t>
      </w:r>
      <w:r w:rsidR="00CF320B">
        <w:t xml:space="preserve"> </w:t>
      </w:r>
      <w:r w:rsidR="00CF320B" w:rsidRPr="00FE212D">
        <w:t>(</w:t>
      </w:r>
      <w:proofErr w:type="gramStart"/>
      <w:r w:rsidR="00CF320B" w:rsidRPr="00FE212D">
        <w:t>H:V</w:t>
      </w:r>
      <w:proofErr w:type="gramEnd"/>
      <w:r w:rsidR="00CF320B" w:rsidRPr="00FE212D">
        <w:t>)</w:t>
      </w:r>
      <w:r w:rsidR="00F24157">
        <w:t xml:space="preserve"> gradient</w:t>
      </w:r>
      <w:r w:rsidR="00CF320B" w:rsidRPr="00FE212D">
        <w:t xml:space="preserve"> </w:t>
      </w:r>
      <w:r>
        <w:t>or flatter</w:t>
      </w:r>
      <w:r w:rsidR="00FC3E47">
        <w:t>.</w:t>
      </w:r>
    </w:p>
    <w:p w14:paraId="2E77D154" w14:textId="49B0A11E" w:rsidR="00F72347" w:rsidRDefault="00F72347" w:rsidP="00F72347">
      <w:pPr>
        <w:pStyle w:val="ListNumber"/>
        <w:tabs>
          <w:tab w:val="clear" w:pos="360"/>
        </w:tabs>
        <w:ind w:left="450" w:hanging="450"/>
      </w:pPr>
      <w:r>
        <w:t xml:space="preserve">Type 1 should be used at toe of slope, around inlets, in small ditches, and </w:t>
      </w:r>
      <w:r w:rsidR="00742D76">
        <w:t xml:space="preserve">at </w:t>
      </w:r>
      <w:r>
        <w:t>dike</w:t>
      </w:r>
      <w:r w:rsidR="00742D76">
        <w:t xml:space="preserve"> and </w:t>
      </w:r>
      <w:r>
        <w:t>swale outlets</w:t>
      </w:r>
      <w:r w:rsidR="00FC3E47">
        <w:t>.</w:t>
      </w:r>
    </w:p>
    <w:p w14:paraId="45A64D9F" w14:textId="6F099985" w:rsidR="00F72347" w:rsidRDefault="00F72347" w:rsidP="00F72347">
      <w:pPr>
        <w:pStyle w:val="ListNumber"/>
        <w:tabs>
          <w:tab w:val="clear" w:pos="360"/>
        </w:tabs>
        <w:ind w:left="450" w:hanging="450"/>
      </w:pPr>
      <w:r>
        <w:lastRenderedPageBreak/>
        <w:t>Type 1 may not be used in concentrated high velocity flows (approximately 8 f</w:t>
      </w:r>
      <w:r w:rsidR="000C4A28">
        <w:t xml:space="preserve">eet per </w:t>
      </w:r>
      <w:r>
        <w:t>sec</w:t>
      </w:r>
      <w:r w:rsidR="000C4A28">
        <w:t>ond</w:t>
      </w:r>
      <w:r>
        <w:t xml:space="preserve"> or more).</w:t>
      </w:r>
    </w:p>
    <w:p w14:paraId="17FC98E4" w14:textId="1821C7A7" w:rsidR="00F72347" w:rsidRDefault="00F72347" w:rsidP="00F72347">
      <w:pPr>
        <w:pStyle w:val="ListNumber"/>
        <w:tabs>
          <w:tab w:val="clear" w:pos="360"/>
        </w:tabs>
        <w:ind w:left="450" w:hanging="450"/>
      </w:pPr>
      <w:r>
        <w:t>Type 2 should be used in ditches and dike or swale outlets</w:t>
      </w:r>
      <w:r w:rsidR="00FC3E47">
        <w:t>.</w:t>
      </w:r>
    </w:p>
    <w:p w14:paraId="50822B48" w14:textId="62F51DA5" w:rsidR="00F72347" w:rsidRDefault="00F72347" w:rsidP="00F72347">
      <w:pPr>
        <w:pStyle w:val="ListNumber"/>
        <w:tabs>
          <w:tab w:val="clear" w:pos="360"/>
        </w:tabs>
        <w:ind w:left="450" w:hanging="450"/>
      </w:pPr>
      <w:r>
        <w:t>Type 3 should be used in stream flow (anchor to stream bed)</w:t>
      </w:r>
      <w:r w:rsidR="00FC3E47">
        <w:t>.</w:t>
      </w:r>
    </w:p>
    <w:p w14:paraId="2788A371" w14:textId="06AEFBD9" w:rsidR="00770FC7" w:rsidRPr="00770FC7" w:rsidRDefault="00F72347" w:rsidP="000C4A28">
      <w:pPr>
        <w:pStyle w:val="ListNumber"/>
        <w:tabs>
          <w:tab w:val="clear" w:pos="360"/>
        </w:tabs>
        <w:ind w:left="450" w:hanging="450"/>
      </w:pPr>
      <w:r>
        <w:t>Type 4 should be used in ditches and small channels.</w:t>
      </w:r>
    </w:p>
    <w:p w14:paraId="3FF2E30B" w14:textId="77777777" w:rsidR="00F40170" w:rsidRPr="00EE6558" w:rsidRDefault="00F40170" w:rsidP="00266C64">
      <w:pPr>
        <w:pStyle w:val="Heading2"/>
        <w:rPr>
          <w:sz w:val="28"/>
          <w:szCs w:val="28"/>
        </w:rPr>
      </w:pPr>
      <w:r w:rsidRPr="00EE6558">
        <w:rPr>
          <w:sz w:val="28"/>
          <w:szCs w:val="28"/>
        </w:rPr>
        <w:t>References</w:t>
      </w:r>
    </w:p>
    <w:p w14:paraId="79C18AFB" w14:textId="62E5B5DB" w:rsidR="008E445D" w:rsidRPr="00F72347" w:rsidRDefault="00F72347" w:rsidP="00266C64">
      <w:pPr>
        <w:rPr>
          <w:rStyle w:val="Hyperlink"/>
          <w:i/>
          <w:iCs/>
        </w:rPr>
      </w:pPr>
      <w:r>
        <w:fldChar w:fldCharType="begin"/>
      </w:r>
      <w:r>
        <w:instrText>HYPERLINK "https://ftp.dot.state.tx.us/pub/txdot-info/cmd/cserve/standard/roadway/ec216.pdf"</w:instrText>
      </w:r>
      <w:r>
        <w:fldChar w:fldCharType="separate"/>
      </w:r>
      <w:r w:rsidRPr="000C4A28">
        <w:rPr>
          <w:rStyle w:val="Hyperlink"/>
          <w:i/>
          <w:iCs/>
        </w:rPr>
        <w:t>TxDOT Temporary Erosion and Water Pollution Control</w:t>
      </w:r>
      <w:r w:rsidRPr="00F72347">
        <w:rPr>
          <w:rStyle w:val="Hyperlink"/>
        </w:rPr>
        <w:t xml:space="preserve"> Measures: Rock Filter Dams: EC (2)-16</w:t>
      </w:r>
    </w:p>
    <w:p w14:paraId="537776ED" w14:textId="3139B44C" w:rsidR="008538D7" w:rsidRDefault="00F72347" w:rsidP="008538D7">
      <w:r>
        <w:fldChar w:fldCharType="end"/>
      </w:r>
      <w:hyperlink r:id="rId12" w:history="1">
        <w:r w:rsidR="008538D7" w:rsidRPr="00464898">
          <w:rPr>
            <w:rStyle w:val="Hyperlink"/>
            <w:i/>
            <w:iCs/>
          </w:rPr>
          <w:t xml:space="preserve">TxDOT Standard Specifications for Construction and Maintenance of Highways, Streets, and Bridges, </w:t>
        </w:r>
        <w:r w:rsidR="008538D7">
          <w:rPr>
            <w:rStyle w:val="Hyperlink"/>
          </w:rPr>
          <w:t>September</w:t>
        </w:r>
        <w:r w:rsidR="008538D7" w:rsidRPr="00464898">
          <w:rPr>
            <w:rStyle w:val="Hyperlink"/>
          </w:rPr>
          <w:t xml:space="preserve"> 1, 20</w:t>
        </w:r>
        <w:r w:rsidR="008538D7">
          <w:rPr>
            <w:rStyle w:val="Hyperlink"/>
          </w:rPr>
          <w:t>2</w:t>
        </w:r>
        <w:r w:rsidR="008538D7" w:rsidRPr="00464898">
          <w:rPr>
            <w:rStyle w:val="Hyperlink"/>
          </w:rPr>
          <w:t>4, Item 506, Temporary Erosion, Sedimentation, and Environmental Controls</w:t>
        </w:r>
      </w:hyperlink>
      <w:r w:rsidR="009F4472">
        <w:t xml:space="preserve"> (Sections 2.1 &amp; 4.4.1)</w:t>
      </w:r>
    </w:p>
    <w:sectPr w:rsidR="008538D7" w:rsidSect="0010454F">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6BED" w14:textId="77777777" w:rsidR="002D789F" w:rsidRDefault="002D789F" w:rsidP="00CE2B96">
      <w:pPr>
        <w:spacing w:after="0"/>
      </w:pPr>
      <w:r>
        <w:separator/>
      </w:r>
    </w:p>
  </w:endnote>
  <w:endnote w:type="continuationSeparator" w:id="0">
    <w:p w14:paraId="0851EC1F" w14:textId="77777777" w:rsidR="002D789F" w:rsidRDefault="002D789F" w:rsidP="00CE2B96">
      <w:pPr>
        <w:spacing w:after="0"/>
      </w:pPr>
      <w:r>
        <w:continuationSeparator/>
      </w:r>
    </w:p>
  </w:endnote>
  <w:endnote w:type="continuationNotice" w:id="1">
    <w:p w14:paraId="1ABB5A00" w14:textId="77777777" w:rsidR="002D789F" w:rsidRDefault="002D7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DE58" w14:textId="77777777" w:rsidR="00FD644A" w:rsidRDefault="00FD6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A703" w14:textId="3924CDA4"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17858168" wp14:editId="77C243ED">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986B5"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F72347" w:rsidRPr="00F72347">
      <w:rPr>
        <w:color w:val="0056A9"/>
      </w:rPr>
      <w:t>Rock Filter Dam</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0078038C"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5C50" w14:textId="77777777" w:rsidR="00FD644A" w:rsidRDefault="00FD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379" w14:textId="77777777" w:rsidR="002D789F" w:rsidRDefault="002D789F" w:rsidP="00CE2B96">
      <w:pPr>
        <w:spacing w:after="0"/>
      </w:pPr>
      <w:r>
        <w:separator/>
      </w:r>
    </w:p>
  </w:footnote>
  <w:footnote w:type="continuationSeparator" w:id="0">
    <w:p w14:paraId="5F28B0A0" w14:textId="77777777" w:rsidR="002D789F" w:rsidRDefault="002D789F" w:rsidP="00CE2B96">
      <w:pPr>
        <w:spacing w:after="0"/>
      </w:pPr>
      <w:r>
        <w:continuationSeparator/>
      </w:r>
    </w:p>
  </w:footnote>
  <w:footnote w:type="continuationNotice" w:id="1">
    <w:p w14:paraId="01CC1521" w14:textId="77777777" w:rsidR="002D789F" w:rsidRDefault="002D7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98A7" w14:textId="77777777" w:rsidR="00FD644A" w:rsidRDefault="00FD6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EBB8" w14:textId="77777777" w:rsidR="001705BC" w:rsidRDefault="001705BC" w:rsidP="001705BC">
    <w:pPr>
      <w:pStyle w:val="Header"/>
      <w:spacing w:after="400"/>
      <w:jc w:val="right"/>
    </w:pPr>
    <w:r>
      <w:rPr>
        <w:noProof/>
      </w:rPr>
      <w:drawing>
        <wp:inline distT="0" distB="0" distL="0" distR="0" wp14:anchorId="5AA7F3D4" wp14:editId="7842034C">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C98A"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3"/>
  </w:num>
  <w:num w:numId="2" w16cid:durableId="409473043">
    <w:abstractNumId w:val="2"/>
  </w:num>
  <w:num w:numId="3" w16cid:durableId="1878276135">
    <w:abstractNumId w:val="1"/>
  </w:num>
  <w:num w:numId="4" w16cid:durableId="13743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D1"/>
    <w:rsid w:val="00000192"/>
    <w:rsid w:val="0001514F"/>
    <w:rsid w:val="00024752"/>
    <w:rsid w:val="0003040F"/>
    <w:rsid w:val="00030BEF"/>
    <w:rsid w:val="000311F2"/>
    <w:rsid w:val="0003774E"/>
    <w:rsid w:val="0004066E"/>
    <w:rsid w:val="00042206"/>
    <w:rsid w:val="0005583F"/>
    <w:rsid w:val="00062B88"/>
    <w:rsid w:val="00075AE3"/>
    <w:rsid w:val="00077592"/>
    <w:rsid w:val="0008333F"/>
    <w:rsid w:val="000940FB"/>
    <w:rsid w:val="000B2945"/>
    <w:rsid w:val="000B39AF"/>
    <w:rsid w:val="000B5A5C"/>
    <w:rsid w:val="000C4A28"/>
    <w:rsid w:val="000C7AD7"/>
    <w:rsid w:val="000E0386"/>
    <w:rsid w:val="000E56AD"/>
    <w:rsid w:val="000E6230"/>
    <w:rsid w:val="000F4DB1"/>
    <w:rsid w:val="000F73B8"/>
    <w:rsid w:val="0010454F"/>
    <w:rsid w:val="00105532"/>
    <w:rsid w:val="001128B2"/>
    <w:rsid w:val="00114E9C"/>
    <w:rsid w:val="00123989"/>
    <w:rsid w:val="001304D7"/>
    <w:rsid w:val="00146BE0"/>
    <w:rsid w:val="001705BC"/>
    <w:rsid w:val="001761D7"/>
    <w:rsid w:val="00181735"/>
    <w:rsid w:val="00182222"/>
    <w:rsid w:val="0018694B"/>
    <w:rsid w:val="00190DCD"/>
    <w:rsid w:val="00191AFD"/>
    <w:rsid w:val="00196F41"/>
    <w:rsid w:val="001A1806"/>
    <w:rsid w:val="001A69C9"/>
    <w:rsid w:val="001B0ADD"/>
    <w:rsid w:val="001B3985"/>
    <w:rsid w:val="001B5185"/>
    <w:rsid w:val="001B53E9"/>
    <w:rsid w:val="001B6C26"/>
    <w:rsid w:val="001C3E75"/>
    <w:rsid w:val="001C4EF4"/>
    <w:rsid w:val="001D607F"/>
    <w:rsid w:val="001E5E7E"/>
    <w:rsid w:val="001F4FAC"/>
    <w:rsid w:val="001F62FA"/>
    <w:rsid w:val="00211518"/>
    <w:rsid w:val="002340C7"/>
    <w:rsid w:val="002376C2"/>
    <w:rsid w:val="002531E4"/>
    <w:rsid w:val="00253946"/>
    <w:rsid w:val="00263235"/>
    <w:rsid w:val="00266C64"/>
    <w:rsid w:val="00273031"/>
    <w:rsid w:val="002805FC"/>
    <w:rsid w:val="00284504"/>
    <w:rsid w:val="00290571"/>
    <w:rsid w:val="00290A05"/>
    <w:rsid w:val="002934DC"/>
    <w:rsid w:val="002958B5"/>
    <w:rsid w:val="002A05A5"/>
    <w:rsid w:val="002A12D5"/>
    <w:rsid w:val="002A328E"/>
    <w:rsid w:val="002A75F2"/>
    <w:rsid w:val="002B1115"/>
    <w:rsid w:val="002B4473"/>
    <w:rsid w:val="002C57BC"/>
    <w:rsid w:val="002D0309"/>
    <w:rsid w:val="002D789F"/>
    <w:rsid w:val="0032481A"/>
    <w:rsid w:val="00374D07"/>
    <w:rsid w:val="00386ECC"/>
    <w:rsid w:val="00396C09"/>
    <w:rsid w:val="00397DB4"/>
    <w:rsid w:val="003A1996"/>
    <w:rsid w:val="003A504F"/>
    <w:rsid w:val="003A5A12"/>
    <w:rsid w:val="003C10A6"/>
    <w:rsid w:val="003C2FC7"/>
    <w:rsid w:val="003D41C5"/>
    <w:rsid w:val="003E1328"/>
    <w:rsid w:val="003F3CC1"/>
    <w:rsid w:val="00406A70"/>
    <w:rsid w:val="0040715E"/>
    <w:rsid w:val="004112F8"/>
    <w:rsid w:val="00415958"/>
    <w:rsid w:val="0042061E"/>
    <w:rsid w:val="00420BD0"/>
    <w:rsid w:val="004212D0"/>
    <w:rsid w:val="00427DBB"/>
    <w:rsid w:val="004319CF"/>
    <w:rsid w:val="00437A34"/>
    <w:rsid w:val="00451AA8"/>
    <w:rsid w:val="00451E21"/>
    <w:rsid w:val="00461CD0"/>
    <w:rsid w:val="00472B29"/>
    <w:rsid w:val="00487276"/>
    <w:rsid w:val="00496BAF"/>
    <w:rsid w:val="00496C57"/>
    <w:rsid w:val="004A1071"/>
    <w:rsid w:val="004A73E4"/>
    <w:rsid w:val="004B325C"/>
    <w:rsid w:val="004B56A6"/>
    <w:rsid w:val="004D2CA8"/>
    <w:rsid w:val="004E1DDB"/>
    <w:rsid w:val="004E2B43"/>
    <w:rsid w:val="004E496F"/>
    <w:rsid w:val="004E7B23"/>
    <w:rsid w:val="004F1B1D"/>
    <w:rsid w:val="004F2208"/>
    <w:rsid w:val="004F697B"/>
    <w:rsid w:val="00501A04"/>
    <w:rsid w:val="005312B0"/>
    <w:rsid w:val="00540DE8"/>
    <w:rsid w:val="005456F3"/>
    <w:rsid w:val="005555C5"/>
    <w:rsid w:val="00557057"/>
    <w:rsid w:val="005729B6"/>
    <w:rsid w:val="00590EB3"/>
    <w:rsid w:val="005A429F"/>
    <w:rsid w:val="005C5814"/>
    <w:rsid w:val="005D35F1"/>
    <w:rsid w:val="005D638D"/>
    <w:rsid w:val="005D6FD8"/>
    <w:rsid w:val="005E451D"/>
    <w:rsid w:val="005F42AC"/>
    <w:rsid w:val="00611AD8"/>
    <w:rsid w:val="006125F2"/>
    <w:rsid w:val="0061549A"/>
    <w:rsid w:val="00615D95"/>
    <w:rsid w:val="00623543"/>
    <w:rsid w:val="00624882"/>
    <w:rsid w:val="00624C21"/>
    <w:rsid w:val="006258E9"/>
    <w:rsid w:val="00626A92"/>
    <w:rsid w:val="00630C68"/>
    <w:rsid w:val="00631130"/>
    <w:rsid w:val="00640ADD"/>
    <w:rsid w:val="0064565C"/>
    <w:rsid w:val="00652AE6"/>
    <w:rsid w:val="00677B6A"/>
    <w:rsid w:val="00681928"/>
    <w:rsid w:val="006838DD"/>
    <w:rsid w:val="00687A4D"/>
    <w:rsid w:val="006A2D31"/>
    <w:rsid w:val="006A5667"/>
    <w:rsid w:val="006A66E5"/>
    <w:rsid w:val="006B34EF"/>
    <w:rsid w:val="006B61E3"/>
    <w:rsid w:val="006C0E7E"/>
    <w:rsid w:val="006C2DE6"/>
    <w:rsid w:val="006C7161"/>
    <w:rsid w:val="006D15D7"/>
    <w:rsid w:val="006D794E"/>
    <w:rsid w:val="006F78ED"/>
    <w:rsid w:val="00700634"/>
    <w:rsid w:val="0070413E"/>
    <w:rsid w:val="0072002A"/>
    <w:rsid w:val="007222F6"/>
    <w:rsid w:val="00726A51"/>
    <w:rsid w:val="00730092"/>
    <w:rsid w:val="00730A26"/>
    <w:rsid w:val="007339AE"/>
    <w:rsid w:val="007414D4"/>
    <w:rsid w:val="00742D76"/>
    <w:rsid w:val="007475BB"/>
    <w:rsid w:val="007524CB"/>
    <w:rsid w:val="007618FC"/>
    <w:rsid w:val="00762ADC"/>
    <w:rsid w:val="00763838"/>
    <w:rsid w:val="00763EA2"/>
    <w:rsid w:val="00767521"/>
    <w:rsid w:val="00770FC7"/>
    <w:rsid w:val="00771021"/>
    <w:rsid w:val="00776EF5"/>
    <w:rsid w:val="00781A58"/>
    <w:rsid w:val="0078466A"/>
    <w:rsid w:val="00791127"/>
    <w:rsid w:val="007918C8"/>
    <w:rsid w:val="00794CFE"/>
    <w:rsid w:val="007A3B26"/>
    <w:rsid w:val="007A6FA4"/>
    <w:rsid w:val="007B00A8"/>
    <w:rsid w:val="007B474D"/>
    <w:rsid w:val="007B6158"/>
    <w:rsid w:val="007C06C2"/>
    <w:rsid w:val="007C07D3"/>
    <w:rsid w:val="007C0968"/>
    <w:rsid w:val="007C3FCF"/>
    <w:rsid w:val="007C5B54"/>
    <w:rsid w:val="007E4B7F"/>
    <w:rsid w:val="007E70A0"/>
    <w:rsid w:val="0082223F"/>
    <w:rsid w:val="008518BE"/>
    <w:rsid w:val="008538D7"/>
    <w:rsid w:val="008572D4"/>
    <w:rsid w:val="0086528F"/>
    <w:rsid w:val="0087110F"/>
    <w:rsid w:val="00871A6C"/>
    <w:rsid w:val="008833F5"/>
    <w:rsid w:val="00885A03"/>
    <w:rsid w:val="008905E4"/>
    <w:rsid w:val="00890CA1"/>
    <w:rsid w:val="00893375"/>
    <w:rsid w:val="00894429"/>
    <w:rsid w:val="008A13B1"/>
    <w:rsid w:val="008B49EB"/>
    <w:rsid w:val="008B6F77"/>
    <w:rsid w:val="008C505F"/>
    <w:rsid w:val="008D5973"/>
    <w:rsid w:val="008E445D"/>
    <w:rsid w:val="008E4F71"/>
    <w:rsid w:val="008F2FA1"/>
    <w:rsid w:val="008F537C"/>
    <w:rsid w:val="00900F14"/>
    <w:rsid w:val="00901FCD"/>
    <w:rsid w:val="00911367"/>
    <w:rsid w:val="00913DCA"/>
    <w:rsid w:val="00915FFB"/>
    <w:rsid w:val="009160AB"/>
    <w:rsid w:val="0091704D"/>
    <w:rsid w:val="00917F65"/>
    <w:rsid w:val="009224B2"/>
    <w:rsid w:val="009260DC"/>
    <w:rsid w:val="0093633D"/>
    <w:rsid w:val="00953DA5"/>
    <w:rsid w:val="00955095"/>
    <w:rsid w:val="00962539"/>
    <w:rsid w:val="00967F5A"/>
    <w:rsid w:val="009744CC"/>
    <w:rsid w:val="00976A16"/>
    <w:rsid w:val="0098219A"/>
    <w:rsid w:val="00995A37"/>
    <w:rsid w:val="00997031"/>
    <w:rsid w:val="009A24BF"/>
    <w:rsid w:val="009A5C4C"/>
    <w:rsid w:val="009D417F"/>
    <w:rsid w:val="009E190F"/>
    <w:rsid w:val="009E1B07"/>
    <w:rsid w:val="009F4472"/>
    <w:rsid w:val="009F72F5"/>
    <w:rsid w:val="00A07068"/>
    <w:rsid w:val="00A07348"/>
    <w:rsid w:val="00A166DE"/>
    <w:rsid w:val="00A22F82"/>
    <w:rsid w:val="00A44609"/>
    <w:rsid w:val="00A45137"/>
    <w:rsid w:val="00A47D0D"/>
    <w:rsid w:val="00A517D8"/>
    <w:rsid w:val="00A54BEC"/>
    <w:rsid w:val="00A70747"/>
    <w:rsid w:val="00A71049"/>
    <w:rsid w:val="00A858D7"/>
    <w:rsid w:val="00AA11B8"/>
    <w:rsid w:val="00AA542B"/>
    <w:rsid w:val="00AC3F25"/>
    <w:rsid w:val="00AD03B9"/>
    <w:rsid w:val="00AD4351"/>
    <w:rsid w:val="00AE1A16"/>
    <w:rsid w:val="00AE5239"/>
    <w:rsid w:val="00AE59C9"/>
    <w:rsid w:val="00AE7C1B"/>
    <w:rsid w:val="00B0152A"/>
    <w:rsid w:val="00B406D5"/>
    <w:rsid w:val="00B45FB7"/>
    <w:rsid w:val="00B55323"/>
    <w:rsid w:val="00B63CB8"/>
    <w:rsid w:val="00B8368B"/>
    <w:rsid w:val="00B83D71"/>
    <w:rsid w:val="00B84690"/>
    <w:rsid w:val="00B85D46"/>
    <w:rsid w:val="00B900B0"/>
    <w:rsid w:val="00BB1CFC"/>
    <w:rsid w:val="00BC22E8"/>
    <w:rsid w:val="00BC43B0"/>
    <w:rsid w:val="00BD2218"/>
    <w:rsid w:val="00BD7E0B"/>
    <w:rsid w:val="00BE0C64"/>
    <w:rsid w:val="00BF1542"/>
    <w:rsid w:val="00BF4581"/>
    <w:rsid w:val="00BF4EFE"/>
    <w:rsid w:val="00BF5F76"/>
    <w:rsid w:val="00C02127"/>
    <w:rsid w:val="00C07C2F"/>
    <w:rsid w:val="00C10F1E"/>
    <w:rsid w:val="00C21536"/>
    <w:rsid w:val="00C22E88"/>
    <w:rsid w:val="00C27E67"/>
    <w:rsid w:val="00C31BC5"/>
    <w:rsid w:val="00C41C6B"/>
    <w:rsid w:val="00C4206E"/>
    <w:rsid w:val="00C51DFB"/>
    <w:rsid w:val="00C575AE"/>
    <w:rsid w:val="00C660A4"/>
    <w:rsid w:val="00C745C0"/>
    <w:rsid w:val="00C75AB3"/>
    <w:rsid w:val="00C809D1"/>
    <w:rsid w:val="00C923ED"/>
    <w:rsid w:val="00CA07E3"/>
    <w:rsid w:val="00CB2FFC"/>
    <w:rsid w:val="00CC00DC"/>
    <w:rsid w:val="00CC0FD2"/>
    <w:rsid w:val="00CD74E0"/>
    <w:rsid w:val="00CE2B96"/>
    <w:rsid w:val="00CE5603"/>
    <w:rsid w:val="00CE6A5A"/>
    <w:rsid w:val="00CF0FA4"/>
    <w:rsid w:val="00CF320B"/>
    <w:rsid w:val="00CF6565"/>
    <w:rsid w:val="00D018C2"/>
    <w:rsid w:val="00D058C9"/>
    <w:rsid w:val="00D07333"/>
    <w:rsid w:val="00D075F7"/>
    <w:rsid w:val="00D11322"/>
    <w:rsid w:val="00D3188E"/>
    <w:rsid w:val="00D31C31"/>
    <w:rsid w:val="00D32865"/>
    <w:rsid w:val="00D4098E"/>
    <w:rsid w:val="00D43553"/>
    <w:rsid w:val="00D4473A"/>
    <w:rsid w:val="00D45640"/>
    <w:rsid w:val="00D46BC3"/>
    <w:rsid w:val="00D52D93"/>
    <w:rsid w:val="00D641FB"/>
    <w:rsid w:val="00D85CD3"/>
    <w:rsid w:val="00DA7367"/>
    <w:rsid w:val="00DB6A6F"/>
    <w:rsid w:val="00DD5129"/>
    <w:rsid w:val="00DE6ED5"/>
    <w:rsid w:val="00DF44EE"/>
    <w:rsid w:val="00E024FC"/>
    <w:rsid w:val="00E04916"/>
    <w:rsid w:val="00E04EB5"/>
    <w:rsid w:val="00E10B9C"/>
    <w:rsid w:val="00E111D1"/>
    <w:rsid w:val="00E15D9F"/>
    <w:rsid w:val="00E302A4"/>
    <w:rsid w:val="00E33825"/>
    <w:rsid w:val="00E43EB7"/>
    <w:rsid w:val="00E47D85"/>
    <w:rsid w:val="00E50774"/>
    <w:rsid w:val="00E52786"/>
    <w:rsid w:val="00E535B1"/>
    <w:rsid w:val="00E6753D"/>
    <w:rsid w:val="00E75EDD"/>
    <w:rsid w:val="00E83835"/>
    <w:rsid w:val="00E838EF"/>
    <w:rsid w:val="00E85FF7"/>
    <w:rsid w:val="00EA3F15"/>
    <w:rsid w:val="00EB0613"/>
    <w:rsid w:val="00EB371A"/>
    <w:rsid w:val="00EC1F55"/>
    <w:rsid w:val="00EC3612"/>
    <w:rsid w:val="00EE6558"/>
    <w:rsid w:val="00EE6DDC"/>
    <w:rsid w:val="00EF5FD5"/>
    <w:rsid w:val="00EF69B8"/>
    <w:rsid w:val="00EF7847"/>
    <w:rsid w:val="00F11034"/>
    <w:rsid w:val="00F14BF6"/>
    <w:rsid w:val="00F21B68"/>
    <w:rsid w:val="00F22C28"/>
    <w:rsid w:val="00F23170"/>
    <w:rsid w:val="00F24157"/>
    <w:rsid w:val="00F315E8"/>
    <w:rsid w:val="00F35F29"/>
    <w:rsid w:val="00F40170"/>
    <w:rsid w:val="00F44653"/>
    <w:rsid w:val="00F53357"/>
    <w:rsid w:val="00F55766"/>
    <w:rsid w:val="00F5742F"/>
    <w:rsid w:val="00F63F58"/>
    <w:rsid w:val="00F710BF"/>
    <w:rsid w:val="00F72347"/>
    <w:rsid w:val="00F801B4"/>
    <w:rsid w:val="00F95540"/>
    <w:rsid w:val="00FA507D"/>
    <w:rsid w:val="00FA7D93"/>
    <w:rsid w:val="00FB2FFC"/>
    <w:rsid w:val="00FB3F6D"/>
    <w:rsid w:val="00FC3E47"/>
    <w:rsid w:val="00FC4A49"/>
    <w:rsid w:val="00FD644A"/>
    <w:rsid w:val="00FE4D24"/>
    <w:rsid w:val="00FF025A"/>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1D8D"/>
  <w15:chartTrackingRefBased/>
  <w15:docId w15:val="{40FD7045-73C3-4E72-BF53-D15B3718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F72347"/>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407460344">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481773005">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xdot.gov/content/dam/docs/specifications/2024/spec-book-092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4.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Best Management Practice Section and Design Job Aid: Rock Filter Dam</vt:lpstr>
    </vt:vector>
  </TitlesOfParts>
  <Company/>
  <LinksUpToDate>false</LinksUpToDate>
  <CharactersWithSpaces>3134</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Rock Filter Dam</dc:title>
  <dc:subject>This job aid provides educational technical information on the Rock Filter Dam BMP to aid in design and inspection.</dc:subject>
  <dc:creator>TxDOT</dc:creator>
  <cp:keywords>075-35-bmp; BMP; Rock Filter Dam</cp:keywords>
  <dc:description>Word; Accessibility; Template</dc:description>
  <cp:lastModifiedBy>Elisa Garcia</cp:lastModifiedBy>
  <cp:revision>4</cp:revision>
  <dcterms:created xsi:type="dcterms:W3CDTF">2026-03-25T12:33:00Z</dcterms:created>
  <dcterms:modified xsi:type="dcterms:W3CDTF">2026-03-27T14:22:00Z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