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2" w:type="dxa"/>
        <w:tblLayout w:type="fixed"/>
        <w:tblCellMar>
          <w:top w:w="72" w:type="dxa"/>
          <w:left w:w="115" w:type="dxa"/>
          <w:bottom w:w="72" w:type="dxa"/>
          <w:right w:w="115" w:type="dxa"/>
        </w:tblCellMar>
        <w:tblLook w:val="04A0" w:firstRow="1" w:lastRow="0" w:firstColumn="1" w:lastColumn="0" w:noHBand="0" w:noVBand="1"/>
      </w:tblPr>
      <w:tblGrid>
        <w:gridCol w:w="567"/>
        <w:gridCol w:w="91"/>
        <w:gridCol w:w="2796"/>
        <w:gridCol w:w="631"/>
        <w:gridCol w:w="5509"/>
      </w:tblGrid>
      <w:tr w:rsidR="004D4636" w:rsidRPr="00114F91" w14:paraId="1B331D5F" w14:textId="77777777" w:rsidTr="00EE7DDB">
        <w:trPr>
          <w:trHeight w:val="245"/>
        </w:trPr>
        <w:tc>
          <w:tcPr>
            <w:tcW w:w="9594" w:type="dxa"/>
            <w:gridSpan w:val="5"/>
            <w:shd w:val="clear" w:color="auto" w:fill="auto"/>
          </w:tcPr>
          <w:p w14:paraId="65DE4612" w14:textId="77777777" w:rsidR="004D4636" w:rsidRPr="00114F91" w:rsidRDefault="004D4636" w:rsidP="00DE0FCF">
            <w:pPr>
              <w:pStyle w:val="Preliminaryinfo"/>
            </w:pPr>
            <w:r>
              <w:t xml:space="preserve">Roadway Name: </w:t>
            </w:r>
            <w:r>
              <w:rPr>
                <w:b w:val="0"/>
              </w:rPr>
              <w:fldChar w:fldCharType="begin">
                <w:ffData>
                  <w:name w:val=""/>
                  <w:enabled/>
                  <w:calcOnExit w:val="0"/>
                  <w:textInput>
                    <w:default w:val="&lt;Enter Roadway Name&gt;"/>
                  </w:textInput>
                </w:ffData>
              </w:fldChar>
            </w:r>
            <w:r>
              <w:rPr>
                <w:b w:val="0"/>
              </w:rPr>
              <w:instrText xml:space="preserve"> FORMTEXT </w:instrText>
            </w:r>
            <w:r>
              <w:rPr>
                <w:b w:val="0"/>
              </w:rPr>
            </w:r>
            <w:r>
              <w:rPr>
                <w:b w:val="0"/>
              </w:rPr>
              <w:fldChar w:fldCharType="separate"/>
            </w:r>
            <w:r>
              <w:rPr>
                <w:b w:val="0"/>
                <w:noProof/>
              </w:rPr>
              <w:t>&lt;Enter Roadway Name&gt;</w:t>
            </w:r>
            <w:r>
              <w:rPr>
                <w:b w:val="0"/>
              </w:rPr>
              <w:fldChar w:fldCharType="end"/>
            </w:r>
          </w:p>
        </w:tc>
      </w:tr>
      <w:tr w:rsidR="004D4636" w14:paraId="3186EAFA" w14:textId="77777777" w:rsidTr="00EE7DDB">
        <w:trPr>
          <w:trHeight w:val="245"/>
        </w:trPr>
        <w:tc>
          <w:tcPr>
            <w:tcW w:w="9594" w:type="dxa"/>
            <w:gridSpan w:val="5"/>
            <w:shd w:val="clear" w:color="auto" w:fill="auto"/>
          </w:tcPr>
          <w:p w14:paraId="12FA9085" w14:textId="77777777" w:rsidR="004D4636" w:rsidRDefault="004D4636" w:rsidP="00DE0FCF">
            <w:pPr>
              <w:pStyle w:val="Preliminaryinfo"/>
            </w:pPr>
            <w:r>
              <w:t xml:space="preserve">Project Limits: From </w:t>
            </w:r>
            <w:r>
              <w:rPr>
                <w:b w:val="0"/>
              </w:rPr>
              <w:fldChar w:fldCharType="begin">
                <w:ffData>
                  <w:name w:val=""/>
                  <w:enabled/>
                  <w:calcOnExit w:val="0"/>
                  <w:textInput>
                    <w:default w:val="&lt;Enter Beginning Limit&gt;"/>
                  </w:textInput>
                </w:ffData>
              </w:fldChar>
            </w:r>
            <w:r>
              <w:rPr>
                <w:b w:val="0"/>
              </w:rPr>
              <w:instrText xml:space="preserve"> FORMTEXT </w:instrText>
            </w:r>
            <w:r>
              <w:rPr>
                <w:b w:val="0"/>
              </w:rPr>
            </w:r>
            <w:r>
              <w:rPr>
                <w:b w:val="0"/>
              </w:rPr>
              <w:fldChar w:fldCharType="separate"/>
            </w:r>
            <w:r>
              <w:rPr>
                <w:b w:val="0"/>
                <w:noProof/>
              </w:rPr>
              <w:t>&lt;Enter Beginning Limit&gt;</w:t>
            </w:r>
            <w:r>
              <w:rPr>
                <w:b w:val="0"/>
              </w:rPr>
              <w:fldChar w:fldCharType="end"/>
            </w:r>
            <w:r>
              <w:rPr>
                <w:b w:val="0"/>
              </w:rPr>
              <w:t xml:space="preserve"> </w:t>
            </w:r>
            <w:r w:rsidRPr="001862DD">
              <w:t>To</w:t>
            </w:r>
            <w:r>
              <w:rPr>
                <w:b w:val="0"/>
              </w:rPr>
              <w:t xml:space="preserve"> </w:t>
            </w:r>
            <w:r>
              <w:rPr>
                <w:b w:val="0"/>
              </w:rPr>
              <w:fldChar w:fldCharType="begin">
                <w:ffData>
                  <w:name w:val=""/>
                  <w:enabled/>
                  <w:calcOnExit w:val="0"/>
                  <w:textInput>
                    <w:default w:val="&lt;Enter Ending Limit&gt;"/>
                  </w:textInput>
                </w:ffData>
              </w:fldChar>
            </w:r>
            <w:r>
              <w:rPr>
                <w:b w:val="0"/>
              </w:rPr>
              <w:instrText xml:space="preserve"> FORMTEXT </w:instrText>
            </w:r>
            <w:r>
              <w:rPr>
                <w:b w:val="0"/>
              </w:rPr>
            </w:r>
            <w:r>
              <w:rPr>
                <w:b w:val="0"/>
              </w:rPr>
              <w:fldChar w:fldCharType="separate"/>
            </w:r>
            <w:r>
              <w:rPr>
                <w:b w:val="0"/>
                <w:noProof/>
              </w:rPr>
              <w:t>&lt;Enter Ending Limit&gt;</w:t>
            </w:r>
            <w:r>
              <w:rPr>
                <w:b w:val="0"/>
              </w:rPr>
              <w:fldChar w:fldCharType="end"/>
            </w:r>
          </w:p>
        </w:tc>
      </w:tr>
      <w:tr w:rsidR="004D4636" w:rsidRPr="00114F91" w14:paraId="03B8A037" w14:textId="77777777" w:rsidTr="00EE7DDB">
        <w:trPr>
          <w:trHeight w:val="245"/>
        </w:trPr>
        <w:tc>
          <w:tcPr>
            <w:tcW w:w="9594" w:type="dxa"/>
            <w:gridSpan w:val="5"/>
            <w:shd w:val="clear" w:color="auto" w:fill="auto"/>
          </w:tcPr>
          <w:p w14:paraId="1FF13630" w14:textId="77777777" w:rsidR="004D4636" w:rsidRPr="00114F91" w:rsidRDefault="004D4636" w:rsidP="00DE0FCF">
            <w:pPr>
              <w:pStyle w:val="Preliminaryinfo"/>
            </w:pPr>
            <w:r w:rsidRPr="00114F91">
              <w:t>Control Section Job Number (CSJ):</w:t>
            </w:r>
            <w:r w:rsidR="00CA6984">
              <w:rPr>
                <w:b w:val="0"/>
              </w:rPr>
              <w:t xml:space="preserve"> </w:t>
            </w:r>
            <w:r w:rsidRPr="00114F91">
              <w:rPr>
                <w:b w:val="0"/>
              </w:rPr>
              <w:fldChar w:fldCharType="begin">
                <w:ffData>
                  <w:name w:val="Text8"/>
                  <w:enabled/>
                  <w:calcOnExit w:val="0"/>
                  <w:textInput>
                    <w:default w:val="&lt;Enter the Main CSJ Number&gt;"/>
                  </w:textInput>
                </w:ffData>
              </w:fldChar>
            </w:r>
            <w:r w:rsidRPr="00114F91">
              <w:rPr>
                <w:b w:val="0"/>
              </w:rPr>
              <w:instrText xml:space="preserve"> </w:instrText>
            </w:r>
            <w:bookmarkStart w:id="0" w:name="Text8"/>
            <w:r w:rsidRPr="00114F91">
              <w:rPr>
                <w:b w:val="0"/>
              </w:rPr>
              <w:instrText xml:space="preserve">FORMTEXT </w:instrText>
            </w:r>
            <w:r w:rsidRPr="00114F91">
              <w:rPr>
                <w:b w:val="0"/>
              </w:rPr>
            </w:r>
            <w:r w:rsidRPr="00114F91">
              <w:rPr>
                <w:b w:val="0"/>
              </w:rPr>
              <w:fldChar w:fldCharType="separate"/>
            </w:r>
            <w:r w:rsidRPr="00114F91">
              <w:rPr>
                <w:b w:val="0"/>
                <w:noProof/>
              </w:rPr>
              <w:t>&lt;Enter the Main CSJ Number&gt;</w:t>
            </w:r>
            <w:r w:rsidRPr="00114F91">
              <w:rPr>
                <w:b w:val="0"/>
              </w:rPr>
              <w:fldChar w:fldCharType="end"/>
            </w:r>
            <w:bookmarkEnd w:id="0"/>
          </w:p>
        </w:tc>
      </w:tr>
      <w:tr w:rsidR="004D4636" w:rsidRPr="00114F91" w14:paraId="267BD3DA" w14:textId="77777777" w:rsidTr="00503CC8">
        <w:tc>
          <w:tcPr>
            <w:tcW w:w="9594" w:type="dxa"/>
            <w:gridSpan w:val="5"/>
            <w:shd w:val="clear" w:color="auto" w:fill="auto"/>
          </w:tcPr>
          <w:p w14:paraId="5CE70A1D" w14:textId="77777777" w:rsidR="004D4636" w:rsidRPr="00114F91" w:rsidRDefault="004D4636" w:rsidP="00DE0FCF">
            <w:pPr>
              <w:pStyle w:val="Preliminaryinfo"/>
            </w:pPr>
            <w:r w:rsidRPr="00114F91">
              <w:t>District and County:</w:t>
            </w:r>
            <w:r w:rsidR="00CA6984">
              <w:rPr>
                <w:b w:val="0"/>
              </w:rPr>
              <w:t xml:space="preserve"> </w:t>
            </w:r>
            <w:r>
              <w:rPr>
                <w:b w:val="0"/>
              </w:rPr>
              <w:fldChar w:fldCharType="begin">
                <w:ffData>
                  <w:name w:val=""/>
                  <w:enabled/>
                  <w:calcOnExit w:val="0"/>
                  <w:textInput>
                    <w:default w:val="&lt;Enter the District Name&gt;"/>
                  </w:textInput>
                </w:ffData>
              </w:fldChar>
            </w:r>
            <w:r>
              <w:rPr>
                <w:b w:val="0"/>
              </w:rPr>
              <w:instrText xml:space="preserve"> FORMTEXT </w:instrText>
            </w:r>
            <w:r>
              <w:rPr>
                <w:b w:val="0"/>
              </w:rPr>
            </w:r>
            <w:r>
              <w:rPr>
                <w:b w:val="0"/>
              </w:rPr>
              <w:fldChar w:fldCharType="separate"/>
            </w:r>
            <w:r>
              <w:rPr>
                <w:b w:val="0"/>
                <w:noProof/>
              </w:rPr>
              <w:t>&lt;Enter the District Name&gt;</w:t>
            </w:r>
            <w:r>
              <w:rPr>
                <w:b w:val="0"/>
              </w:rPr>
              <w:fldChar w:fldCharType="end"/>
            </w:r>
            <w:r>
              <w:rPr>
                <w:b w:val="0"/>
              </w:rPr>
              <w:t xml:space="preserve"> </w:t>
            </w:r>
            <w:r>
              <w:rPr>
                <w:b w:val="0"/>
              </w:rPr>
              <w:fldChar w:fldCharType="begin">
                <w:ffData>
                  <w:name w:val=""/>
                  <w:enabled/>
                  <w:calcOnExit w:val="0"/>
                  <w:textInput>
                    <w:default w:val="&lt;Enter the County Name&gt;"/>
                  </w:textInput>
                </w:ffData>
              </w:fldChar>
            </w:r>
            <w:r>
              <w:rPr>
                <w:b w:val="0"/>
              </w:rPr>
              <w:instrText xml:space="preserve"> FORMTEXT </w:instrText>
            </w:r>
            <w:r>
              <w:rPr>
                <w:b w:val="0"/>
              </w:rPr>
            </w:r>
            <w:r>
              <w:rPr>
                <w:b w:val="0"/>
              </w:rPr>
              <w:fldChar w:fldCharType="separate"/>
            </w:r>
            <w:r>
              <w:rPr>
                <w:b w:val="0"/>
                <w:noProof/>
              </w:rPr>
              <w:t>&lt;Enter the County Name&gt;</w:t>
            </w:r>
            <w:r>
              <w:rPr>
                <w:b w:val="0"/>
              </w:rPr>
              <w:fldChar w:fldCharType="end"/>
            </w:r>
          </w:p>
        </w:tc>
      </w:tr>
      <w:tr w:rsidR="004D4636" w:rsidRPr="00114F91" w14:paraId="488C4704" w14:textId="77777777" w:rsidTr="00503CC8">
        <w:tc>
          <w:tcPr>
            <w:tcW w:w="9594" w:type="dxa"/>
            <w:gridSpan w:val="5"/>
            <w:shd w:val="clear" w:color="auto" w:fill="auto"/>
          </w:tcPr>
          <w:p w14:paraId="777B1973" w14:textId="77777777" w:rsidR="004D4636" w:rsidRPr="00114F91" w:rsidRDefault="004D4636" w:rsidP="00DE0FCF">
            <w:pPr>
              <w:pStyle w:val="Preliminaryinfo"/>
            </w:pPr>
            <w:r>
              <w:t>Parcel</w:t>
            </w:r>
            <w:r w:rsidRPr="00114F91">
              <w:t xml:space="preserve"> ID:</w:t>
            </w:r>
            <w:r w:rsidR="00CA6984">
              <w:rPr>
                <w:b w:val="0"/>
              </w:rPr>
              <w:t xml:space="preserve"> </w:t>
            </w:r>
            <w:r w:rsidR="00E023B6">
              <w:rPr>
                <w:b w:val="0"/>
              </w:rPr>
              <w:fldChar w:fldCharType="begin">
                <w:ffData>
                  <w:name w:val=""/>
                  <w:enabled/>
                  <w:calcOnExit w:val="0"/>
                  <w:textInput>
                    <w:default w:val="&lt;Number&gt;"/>
                  </w:textInput>
                </w:ffData>
              </w:fldChar>
            </w:r>
            <w:r w:rsidR="00E023B6">
              <w:rPr>
                <w:b w:val="0"/>
              </w:rPr>
              <w:instrText xml:space="preserve"> FORMTEXT </w:instrText>
            </w:r>
            <w:r w:rsidR="00E023B6">
              <w:rPr>
                <w:b w:val="0"/>
              </w:rPr>
            </w:r>
            <w:r w:rsidR="00E023B6">
              <w:rPr>
                <w:b w:val="0"/>
              </w:rPr>
              <w:fldChar w:fldCharType="separate"/>
            </w:r>
            <w:r w:rsidR="00E023B6">
              <w:rPr>
                <w:b w:val="0"/>
                <w:noProof/>
              </w:rPr>
              <w:t>&lt;Number&gt;</w:t>
            </w:r>
            <w:r w:rsidR="00E023B6">
              <w:rPr>
                <w:b w:val="0"/>
              </w:rPr>
              <w:fldChar w:fldCharType="end"/>
            </w:r>
          </w:p>
        </w:tc>
      </w:tr>
      <w:tr w:rsidR="004D4636" w:rsidRPr="00114F91" w14:paraId="6B7F2D3B" w14:textId="77777777" w:rsidTr="00503CC8">
        <w:tc>
          <w:tcPr>
            <w:tcW w:w="9594" w:type="dxa"/>
            <w:gridSpan w:val="5"/>
            <w:shd w:val="clear" w:color="auto" w:fill="auto"/>
          </w:tcPr>
          <w:p w14:paraId="488D3035" w14:textId="77777777" w:rsidR="004D4636" w:rsidRPr="00114F91" w:rsidRDefault="004D4636" w:rsidP="00DE0FCF">
            <w:pPr>
              <w:pStyle w:val="Preliminaryinfo"/>
            </w:pPr>
            <w:r w:rsidRPr="00114F91">
              <w:t xml:space="preserve">Property </w:t>
            </w:r>
            <w:r>
              <w:t>Legal Description</w:t>
            </w:r>
            <w:r w:rsidRPr="00114F91">
              <w:t>:</w:t>
            </w:r>
            <w:r w:rsidR="00CA6984">
              <w:rPr>
                <w:b w:val="0"/>
              </w:rPr>
              <w:t xml:space="preserve"> </w:t>
            </w:r>
            <w:r>
              <w:rPr>
                <w:b w:val="0"/>
              </w:rPr>
              <w:fldChar w:fldCharType="begin">
                <w:ffData>
                  <w:name w:val="Text9"/>
                  <w:enabled/>
                  <w:calcOnExit w:val="0"/>
                  <w:textInput>
                    <w:default w:val="&lt;Enter Legal Description&gt;"/>
                  </w:textInput>
                </w:ffData>
              </w:fldChar>
            </w:r>
            <w:bookmarkStart w:id="1" w:name="Text9"/>
            <w:r>
              <w:rPr>
                <w:b w:val="0"/>
              </w:rPr>
              <w:instrText xml:space="preserve"> FORMTEXT </w:instrText>
            </w:r>
            <w:r>
              <w:rPr>
                <w:b w:val="0"/>
              </w:rPr>
            </w:r>
            <w:r>
              <w:rPr>
                <w:b w:val="0"/>
              </w:rPr>
              <w:fldChar w:fldCharType="separate"/>
            </w:r>
            <w:r>
              <w:rPr>
                <w:b w:val="0"/>
                <w:noProof/>
              </w:rPr>
              <w:t>&lt;Enter Legal Description&gt;</w:t>
            </w:r>
            <w:r>
              <w:rPr>
                <w:b w:val="0"/>
              </w:rPr>
              <w:fldChar w:fldCharType="end"/>
            </w:r>
            <w:bookmarkEnd w:id="1"/>
          </w:p>
        </w:tc>
      </w:tr>
      <w:tr w:rsidR="004D4636" w:rsidRPr="00114F91" w14:paraId="09602506" w14:textId="77777777" w:rsidTr="00503CC8">
        <w:trPr>
          <w:trHeight w:val="66"/>
        </w:trPr>
        <w:tc>
          <w:tcPr>
            <w:tcW w:w="9594" w:type="dxa"/>
            <w:gridSpan w:val="5"/>
            <w:shd w:val="clear" w:color="auto" w:fill="auto"/>
          </w:tcPr>
          <w:p w14:paraId="08F71152" w14:textId="77777777" w:rsidR="004D4636" w:rsidRPr="00114F91" w:rsidRDefault="004555BE" w:rsidP="00DE0FCF">
            <w:pPr>
              <w:pStyle w:val="Flush-lefttext"/>
            </w:pPr>
            <w:r>
              <w:pict w14:anchorId="7851BD0E">
                <v:rect id="_x0000_i1025" style="width:467.65pt;height:1.5pt" o:hralign="center" o:hrstd="t" o:hrnoshade="t" o:hr="t" fillcolor="#bfbfbf" stroked="f"/>
              </w:pict>
            </w:r>
          </w:p>
        </w:tc>
      </w:tr>
      <w:tr w:rsidR="004D4636" w:rsidRPr="00114F91" w14:paraId="6704FBEA" w14:textId="77777777" w:rsidTr="00503CC8">
        <w:tc>
          <w:tcPr>
            <w:tcW w:w="9594" w:type="dxa"/>
            <w:gridSpan w:val="5"/>
            <w:shd w:val="clear" w:color="auto" w:fill="auto"/>
          </w:tcPr>
          <w:p w14:paraId="48790D6D" w14:textId="77777777" w:rsidR="004D4636" w:rsidRPr="00114F91" w:rsidRDefault="004D4636" w:rsidP="00DE0FCF">
            <w:pPr>
              <w:pStyle w:val="Flush-lefttext"/>
              <w:rPr>
                <w:i/>
              </w:rPr>
            </w:pPr>
            <w:r w:rsidRPr="00114F91">
              <w:t xml:space="preserve">The </w:t>
            </w:r>
            <w:r>
              <w:t>undersigned property owner or authorized designee (Grantor) hereby grants unto the Texas Department of Transportation (TxDOT) a right-of-entry (ROE) upon the real property (Prop</w:t>
            </w:r>
            <w:r w:rsidR="006741BB">
              <w:t>erty) shown on the attached map</w:t>
            </w:r>
            <w:r>
              <w:t xml:space="preserve"> (Attachment A) for the purpose of conducting environmental investigations (the Agreement)</w:t>
            </w:r>
            <w:r w:rsidR="004340C7">
              <w:t>.</w:t>
            </w:r>
          </w:p>
        </w:tc>
      </w:tr>
      <w:tr w:rsidR="004D4636" w:rsidRPr="00114F91" w14:paraId="735D4862" w14:textId="77777777" w:rsidTr="00503CC8">
        <w:trPr>
          <w:trHeight w:val="205"/>
        </w:trPr>
        <w:tc>
          <w:tcPr>
            <w:tcW w:w="9594" w:type="dxa"/>
            <w:gridSpan w:val="5"/>
            <w:shd w:val="clear" w:color="auto" w:fill="auto"/>
          </w:tcPr>
          <w:p w14:paraId="454140BC" w14:textId="77777777" w:rsidR="004D4636" w:rsidRPr="00114F91" w:rsidRDefault="004555BE" w:rsidP="00DE0FCF">
            <w:pPr>
              <w:pStyle w:val="Flush-lefttext"/>
              <w:jc w:val="center"/>
            </w:pPr>
            <w:r>
              <w:pict w14:anchorId="72CEB061">
                <v:rect id="_x0000_i1026" style="width:467.65pt;height:1.5pt" o:hralign="center" o:hrstd="t" o:hrnoshade="t" o:hr="t" fillcolor="#bfbfbf" stroked="f"/>
              </w:pict>
            </w:r>
          </w:p>
        </w:tc>
      </w:tr>
      <w:tr w:rsidR="004D4636" w:rsidRPr="00114F91" w14:paraId="3635DE13" w14:textId="77777777" w:rsidTr="00503CC8">
        <w:tc>
          <w:tcPr>
            <w:tcW w:w="9594" w:type="dxa"/>
            <w:gridSpan w:val="5"/>
            <w:shd w:val="clear" w:color="auto" w:fill="auto"/>
          </w:tcPr>
          <w:p w14:paraId="5CAEBA81" w14:textId="77777777" w:rsidR="004D4636" w:rsidRPr="00114F91" w:rsidRDefault="004D4636" w:rsidP="00144451">
            <w:pPr>
              <w:pStyle w:val="Flush-lefttext"/>
            </w:pPr>
            <w:r>
              <w:t xml:space="preserve">TxDOT </w:t>
            </w:r>
            <w:r w:rsidRPr="00CA6984">
              <w:fldChar w:fldCharType="begin">
                <w:ffData>
                  <w:name w:val=""/>
                  <w:enabled/>
                  <w:calcOnExit w:val="0"/>
                  <w:textInput>
                    <w:default w:val="&lt;Distict Name&gt;"/>
                  </w:textInput>
                </w:ffData>
              </w:fldChar>
            </w:r>
            <w:r w:rsidRPr="00CA6984">
              <w:instrText xml:space="preserve"> FORMTEXT </w:instrText>
            </w:r>
            <w:r w:rsidRPr="00CA6984">
              <w:fldChar w:fldCharType="separate"/>
            </w:r>
            <w:r w:rsidRPr="00CA6984">
              <w:rPr>
                <w:noProof/>
              </w:rPr>
              <w:t>&lt;Distict Name&gt;</w:t>
            </w:r>
            <w:r w:rsidRPr="00CA6984">
              <w:fldChar w:fldCharType="end"/>
            </w:r>
            <w:r w:rsidR="001D2B50">
              <w:t xml:space="preserve"> </w:t>
            </w:r>
            <w:r w:rsidRPr="00CA6984">
              <w:t xml:space="preserve">has proposed to </w:t>
            </w:r>
            <w:r w:rsidR="00144451">
              <w:fldChar w:fldCharType="begin">
                <w:ffData>
                  <w:name w:val=""/>
                  <w:enabled/>
                  <w:calcOnExit w:val="0"/>
                  <w:textInput>
                    <w:default w:val="&lt;enter brief description of project&gt;"/>
                  </w:textInput>
                </w:ffData>
              </w:fldChar>
            </w:r>
            <w:r w:rsidR="00144451">
              <w:instrText xml:space="preserve"> FORMTEXT </w:instrText>
            </w:r>
            <w:r w:rsidR="00144451">
              <w:fldChar w:fldCharType="separate"/>
            </w:r>
            <w:r w:rsidR="00144451">
              <w:rPr>
                <w:noProof/>
              </w:rPr>
              <w:t>&lt;enter brief description of project&gt;</w:t>
            </w:r>
            <w:r w:rsidR="00144451">
              <w:fldChar w:fldCharType="end"/>
            </w:r>
            <w:r w:rsidRPr="00CA6984">
              <w:t xml:space="preserve"> </w:t>
            </w:r>
            <w:r w:rsidR="00CA6984">
              <w:t xml:space="preserve">on </w:t>
            </w:r>
            <w:r w:rsidRPr="00CA6984">
              <w:fldChar w:fldCharType="begin">
                <w:ffData>
                  <w:name w:val=""/>
                  <w:enabled/>
                  <w:calcOnExit w:val="0"/>
                  <w:textInput>
                    <w:default w:val="&lt;roadway name&gt;"/>
                  </w:textInput>
                </w:ffData>
              </w:fldChar>
            </w:r>
            <w:r w:rsidRPr="00CA6984">
              <w:instrText xml:space="preserve"> FORMTEXT </w:instrText>
            </w:r>
            <w:r w:rsidRPr="00CA6984">
              <w:fldChar w:fldCharType="separate"/>
            </w:r>
            <w:r w:rsidRPr="00CA6984">
              <w:rPr>
                <w:noProof/>
              </w:rPr>
              <w:t>&lt;roadway name&gt;</w:t>
            </w:r>
            <w:r w:rsidRPr="00CA6984">
              <w:fldChar w:fldCharType="end"/>
            </w:r>
            <w:r w:rsidRPr="00CA6984">
              <w:t xml:space="preserve">, </w:t>
            </w:r>
            <w:r w:rsidRPr="00CA6984">
              <w:fldChar w:fldCharType="begin">
                <w:ffData>
                  <w:name w:val=""/>
                  <w:enabled/>
                  <w:calcOnExit w:val="0"/>
                  <w:textInput>
                    <w:default w:val="&lt;limits to and from&gt;"/>
                  </w:textInput>
                </w:ffData>
              </w:fldChar>
            </w:r>
            <w:r w:rsidRPr="00CA6984">
              <w:instrText xml:space="preserve"> FORMTEXT </w:instrText>
            </w:r>
            <w:r w:rsidRPr="00CA6984">
              <w:fldChar w:fldCharType="separate"/>
            </w:r>
            <w:r w:rsidRPr="00CA6984">
              <w:rPr>
                <w:noProof/>
              </w:rPr>
              <w:t>&lt;limits to and from&gt;</w:t>
            </w:r>
            <w:r w:rsidRPr="00CA6984">
              <w:fldChar w:fldCharType="end"/>
            </w:r>
            <w:r w:rsidR="00CA6984">
              <w:t>,</w:t>
            </w:r>
            <w:r w:rsidRPr="00CA6984">
              <w:t xml:space="preserve"> </w:t>
            </w:r>
            <w:r w:rsidRPr="00CA6984">
              <w:fldChar w:fldCharType="begin">
                <w:ffData>
                  <w:name w:val=""/>
                  <w:enabled/>
                  <w:calcOnExit w:val="0"/>
                  <w:textInput>
                    <w:default w:val="&lt;County Name&gt;"/>
                  </w:textInput>
                </w:ffData>
              </w:fldChar>
            </w:r>
            <w:r w:rsidRPr="00CA6984">
              <w:instrText xml:space="preserve"> FORMTEXT </w:instrText>
            </w:r>
            <w:r w:rsidRPr="00CA6984">
              <w:fldChar w:fldCharType="separate"/>
            </w:r>
            <w:r w:rsidRPr="00CA6984">
              <w:rPr>
                <w:noProof/>
              </w:rPr>
              <w:t>&lt;County Name&gt;</w:t>
            </w:r>
            <w:r w:rsidRPr="00CA6984">
              <w:fldChar w:fldCharType="end"/>
            </w:r>
            <w:r w:rsidRPr="00CA6984">
              <w:t xml:space="preserve"> </w:t>
            </w:r>
            <w:r w:rsidR="00CA6984">
              <w:t>C</w:t>
            </w:r>
            <w:r>
              <w:t xml:space="preserve">ounty, Texas (Project). The Property is located </w:t>
            </w:r>
            <w:r w:rsidR="00144451">
              <w:t xml:space="preserve">within </w:t>
            </w:r>
            <w:r>
              <w:t>an area that may be affected by the Project (Corridor)</w:t>
            </w:r>
            <w:r w:rsidR="004340C7">
              <w:t>.</w:t>
            </w:r>
          </w:p>
        </w:tc>
      </w:tr>
      <w:tr w:rsidR="004D4636" w:rsidRPr="00114F91" w14:paraId="3B6BE358" w14:textId="77777777" w:rsidTr="00503CC8">
        <w:trPr>
          <w:trHeight w:val="358"/>
        </w:trPr>
        <w:tc>
          <w:tcPr>
            <w:tcW w:w="9594" w:type="dxa"/>
            <w:gridSpan w:val="5"/>
            <w:shd w:val="clear" w:color="auto" w:fill="auto"/>
          </w:tcPr>
          <w:p w14:paraId="4B95585E" w14:textId="77777777" w:rsidR="004D4636" w:rsidRPr="00114F91" w:rsidRDefault="004555BE" w:rsidP="00DE0FCF">
            <w:pPr>
              <w:pStyle w:val="Flush-lefttext"/>
            </w:pPr>
            <w:r>
              <w:pict w14:anchorId="7E516176">
                <v:rect id="_x0000_i1027" style="width:467.65pt;height:1.5pt" o:hralign="center" o:hrstd="t" o:hrnoshade="t" o:hr="t" fillcolor="#bfbfbf" stroked="f"/>
              </w:pict>
            </w:r>
          </w:p>
        </w:tc>
      </w:tr>
      <w:tr w:rsidR="004D4636" w:rsidRPr="00114F91" w14:paraId="7988D64B" w14:textId="77777777" w:rsidTr="00503CC8">
        <w:trPr>
          <w:trHeight w:val="1375"/>
        </w:trPr>
        <w:tc>
          <w:tcPr>
            <w:tcW w:w="9594" w:type="dxa"/>
            <w:gridSpan w:val="5"/>
            <w:shd w:val="clear" w:color="auto" w:fill="auto"/>
          </w:tcPr>
          <w:p w14:paraId="34FD6E9A" w14:textId="77777777" w:rsidR="004D4636" w:rsidRPr="00114F91" w:rsidRDefault="004D4636" w:rsidP="00DE0FCF">
            <w:pPr>
              <w:spacing w:after="0"/>
            </w:pPr>
            <w:r>
              <w:t xml:space="preserve">TxDOT is required by state and federal environmental laws to determine whether there are specific environmental resources located in the vicinity of the Project and evaluate the potential for impacting the resources that </w:t>
            </w:r>
            <w:r w:rsidR="004340C7">
              <w:t xml:space="preserve">may </w:t>
            </w:r>
            <w:proofErr w:type="gramStart"/>
            <w:r>
              <w:t>be located in</w:t>
            </w:r>
            <w:proofErr w:type="gramEnd"/>
            <w:r>
              <w:t xml:space="preserve"> the Corridor. TxDOT or TxDOT contractors may be performing investigations for the Project, and may be identifying environmental resources along the Corridor including, but not limited to:</w:t>
            </w:r>
          </w:p>
        </w:tc>
      </w:tr>
      <w:tr w:rsidR="004D4636" w:rsidRPr="00114F91" w14:paraId="28EF5686" w14:textId="77777777" w:rsidTr="00503CC8">
        <w:trPr>
          <w:trHeight w:val="61"/>
        </w:trPr>
        <w:tc>
          <w:tcPr>
            <w:tcW w:w="9594" w:type="dxa"/>
            <w:gridSpan w:val="5"/>
            <w:shd w:val="clear" w:color="auto" w:fill="auto"/>
          </w:tcPr>
          <w:p w14:paraId="1191FEF9" w14:textId="77777777" w:rsidR="004D4636" w:rsidRPr="004D4636" w:rsidRDefault="004555BE" w:rsidP="00DE0FCF">
            <w:pPr>
              <w:pStyle w:val="Sectionhead"/>
              <w:rPr>
                <w:b w:val="0"/>
                <w:sz w:val="20"/>
                <w:szCs w:val="20"/>
              </w:rPr>
            </w:pPr>
            <w:r>
              <w:rPr>
                <w:b w:val="0"/>
                <w:sz w:val="20"/>
                <w:szCs w:val="20"/>
              </w:rPr>
              <w:pict w14:anchorId="1314DF2F">
                <v:rect id="_x0000_i1028" style="width:467.65pt;height:1.5pt" o:hralign="center" o:hrstd="t" o:hrnoshade="t" o:hr="t" fillcolor="#bfbfbf" stroked="f"/>
              </w:pict>
            </w:r>
          </w:p>
        </w:tc>
      </w:tr>
      <w:tr w:rsidR="004D4636" w:rsidRPr="0039197A" w14:paraId="71749FC2" w14:textId="77777777" w:rsidTr="00503CC8">
        <w:tc>
          <w:tcPr>
            <w:tcW w:w="658" w:type="dxa"/>
            <w:gridSpan w:val="2"/>
            <w:shd w:val="clear" w:color="auto" w:fill="auto"/>
          </w:tcPr>
          <w:p w14:paraId="00D711C6" w14:textId="77777777" w:rsidR="004D4636" w:rsidRPr="00114F91" w:rsidRDefault="004D4636" w:rsidP="00DE0FCF">
            <w:pPr>
              <w:pStyle w:val="Sectionhead"/>
              <w:rPr>
                <w:sz w:val="22"/>
                <w:szCs w:val="22"/>
              </w:rPr>
            </w:pPr>
            <w:r w:rsidRPr="00114F91">
              <w:fldChar w:fldCharType="begin">
                <w:ffData>
                  <w:name w:val="Check9"/>
                  <w:enabled/>
                  <w:calcOnExit w:val="0"/>
                  <w:checkBox>
                    <w:sizeAuto/>
                    <w:default w:val="0"/>
                    <w:checked w:val="0"/>
                  </w:checkBox>
                </w:ffData>
              </w:fldChar>
            </w:r>
            <w:r w:rsidRPr="00114F91">
              <w:instrText xml:space="preserve"> FORMCHECKBOX </w:instrText>
            </w:r>
            <w:r w:rsidR="004555BE">
              <w:fldChar w:fldCharType="separate"/>
            </w:r>
            <w:r w:rsidRPr="00114F91">
              <w:fldChar w:fldCharType="end"/>
            </w:r>
          </w:p>
        </w:tc>
        <w:tc>
          <w:tcPr>
            <w:tcW w:w="2796" w:type="dxa"/>
            <w:shd w:val="clear" w:color="auto" w:fill="auto"/>
          </w:tcPr>
          <w:p w14:paraId="55D18A28" w14:textId="77777777" w:rsidR="004D4636" w:rsidRPr="0039197A" w:rsidRDefault="004D4636" w:rsidP="00DE0FCF">
            <w:pPr>
              <w:pStyle w:val="Sectionhead"/>
              <w:rPr>
                <w:sz w:val="20"/>
                <w:szCs w:val="20"/>
              </w:rPr>
            </w:pPr>
            <w:r w:rsidRPr="0039197A">
              <w:rPr>
                <w:sz w:val="20"/>
                <w:szCs w:val="20"/>
              </w:rPr>
              <w:t>Wetlands and Streams</w:t>
            </w:r>
          </w:p>
        </w:tc>
        <w:tc>
          <w:tcPr>
            <w:tcW w:w="631" w:type="dxa"/>
            <w:shd w:val="clear" w:color="auto" w:fill="auto"/>
          </w:tcPr>
          <w:p w14:paraId="62AE0755" w14:textId="77777777" w:rsidR="004D4636" w:rsidRPr="0039197A" w:rsidRDefault="00DA17D6" w:rsidP="00DE0FCF">
            <w:pPr>
              <w:pStyle w:val="Sectionhead"/>
              <w:rPr>
                <w:sz w:val="20"/>
                <w:szCs w:val="20"/>
              </w:rPr>
            </w:pPr>
            <w:r>
              <w:rPr>
                <w:sz w:val="20"/>
                <w:szCs w:val="20"/>
              </w:rPr>
              <w:fldChar w:fldCharType="begin">
                <w:ffData>
                  <w:name w:val=""/>
                  <w:enabled/>
                  <w:calcOnExit w:val="0"/>
                  <w:checkBox>
                    <w:size w:val="24"/>
                    <w:default w:val="0"/>
                    <w:checked w:val="0"/>
                  </w:checkBox>
                </w:ffData>
              </w:fldChar>
            </w:r>
            <w:r>
              <w:rPr>
                <w:sz w:val="20"/>
                <w:szCs w:val="20"/>
              </w:rPr>
              <w:instrText xml:space="preserve"> FORMCHECKBOX </w:instrText>
            </w:r>
            <w:r w:rsidR="004555BE">
              <w:rPr>
                <w:sz w:val="20"/>
                <w:szCs w:val="20"/>
              </w:rPr>
            </w:r>
            <w:r w:rsidR="004555BE">
              <w:rPr>
                <w:sz w:val="20"/>
                <w:szCs w:val="20"/>
              </w:rPr>
              <w:fldChar w:fldCharType="separate"/>
            </w:r>
            <w:r>
              <w:rPr>
                <w:sz w:val="20"/>
                <w:szCs w:val="20"/>
              </w:rPr>
              <w:fldChar w:fldCharType="end"/>
            </w:r>
          </w:p>
        </w:tc>
        <w:tc>
          <w:tcPr>
            <w:tcW w:w="5509" w:type="dxa"/>
            <w:shd w:val="clear" w:color="auto" w:fill="auto"/>
          </w:tcPr>
          <w:p w14:paraId="495C3546" w14:textId="77777777" w:rsidR="004D4636" w:rsidRPr="0039197A" w:rsidRDefault="00B42E92" w:rsidP="00DE0FCF">
            <w:pPr>
              <w:pStyle w:val="Sectionhead"/>
              <w:rPr>
                <w:sz w:val="20"/>
                <w:szCs w:val="20"/>
              </w:rPr>
            </w:pPr>
            <w:r>
              <w:rPr>
                <w:sz w:val="20"/>
                <w:szCs w:val="20"/>
              </w:rPr>
              <w:t>Cultural Resources,</w:t>
            </w:r>
            <w:r w:rsidR="004D4636" w:rsidRPr="0039197A">
              <w:rPr>
                <w:sz w:val="20"/>
                <w:szCs w:val="20"/>
              </w:rPr>
              <w:t xml:space="preserve"> Historical and Archeological</w:t>
            </w:r>
          </w:p>
        </w:tc>
      </w:tr>
      <w:tr w:rsidR="004D4636" w:rsidRPr="0039197A" w14:paraId="58905BEF" w14:textId="77777777" w:rsidTr="00503CC8">
        <w:tc>
          <w:tcPr>
            <w:tcW w:w="658" w:type="dxa"/>
            <w:gridSpan w:val="2"/>
            <w:shd w:val="clear" w:color="auto" w:fill="auto"/>
          </w:tcPr>
          <w:p w14:paraId="2221D3CF" w14:textId="77777777" w:rsidR="004D4636" w:rsidRPr="00114F91" w:rsidRDefault="004D4636" w:rsidP="00DE0FCF">
            <w:pPr>
              <w:pStyle w:val="Sectionhead"/>
              <w:rPr>
                <w:sz w:val="22"/>
                <w:szCs w:val="22"/>
              </w:rPr>
            </w:pPr>
            <w:r w:rsidRPr="00114F91">
              <w:fldChar w:fldCharType="begin">
                <w:ffData>
                  <w:name w:val="Check9"/>
                  <w:enabled/>
                  <w:calcOnExit w:val="0"/>
                  <w:checkBox>
                    <w:sizeAuto/>
                    <w:default w:val="0"/>
                    <w:checked w:val="0"/>
                  </w:checkBox>
                </w:ffData>
              </w:fldChar>
            </w:r>
            <w:r w:rsidRPr="00114F91">
              <w:instrText xml:space="preserve"> FORMCHECKBOX </w:instrText>
            </w:r>
            <w:r w:rsidR="004555BE">
              <w:fldChar w:fldCharType="separate"/>
            </w:r>
            <w:r w:rsidRPr="00114F91">
              <w:fldChar w:fldCharType="end"/>
            </w:r>
          </w:p>
        </w:tc>
        <w:tc>
          <w:tcPr>
            <w:tcW w:w="2796" w:type="dxa"/>
            <w:shd w:val="clear" w:color="auto" w:fill="auto"/>
          </w:tcPr>
          <w:p w14:paraId="06C76945" w14:textId="77777777" w:rsidR="004D4636" w:rsidRPr="0039197A" w:rsidRDefault="004D4636" w:rsidP="00DE0FCF">
            <w:pPr>
              <w:pStyle w:val="Sectionhead"/>
              <w:rPr>
                <w:sz w:val="20"/>
                <w:szCs w:val="20"/>
              </w:rPr>
            </w:pPr>
            <w:r w:rsidRPr="0039197A">
              <w:rPr>
                <w:sz w:val="20"/>
                <w:szCs w:val="20"/>
              </w:rPr>
              <w:t>Hazardous Materials</w:t>
            </w:r>
          </w:p>
        </w:tc>
        <w:tc>
          <w:tcPr>
            <w:tcW w:w="631" w:type="dxa"/>
            <w:shd w:val="clear" w:color="auto" w:fill="auto"/>
          </w:tcPr>
          <w:p w14:paraId="2B1E30F8" w14:textId="77777777" w:rsidR="004D4636" w:rsidRPr="0039197A" w:rsidRDefault="00DA17D6" w:rsidP="00DE0FCF">
            <w:pPr>
              <w:pStyle w:val="Sectionhead"/>
              <w:rPr>
                <w:sz w:val="20"/>
                <w:szCs w:val="20"/>
              </w:rPr>
            </w:pPr>
            <w:r>
              <w:rPr>
                <w:sz w:val="20"/>
                <w:szCs w:val="20"/>
              </w:rPr>
              <w:fldChar w:fldCharType="begin">
                <w:ffData>
                  <w:name w:val=""/>
                  <w:enabled/>
                  <w:calcOnExit w:val="0"/>
                  <w:checkBox>
                    <w:size w:val="24"/>
                    <w:default w:val="0"/>
                  </w:checkBox>
                </w:ffData>
              </w:fldChar>
            </w:r>
            <w:r>
              <w:rPr>
                <w:sz w:val="20"/>
                <w:szCs w:val="20"/>
              </w:rPr>
              <w:instrText xml:space="preserve"> FORMCHECKBOX </w:instrText>
            </w:r>
            <w:r w:rsidR="004555BE">
              <w:rPr>
                <w:sz w:val="20"/>
                <w:szCs w:val="20"/>
              </w:rPr>
            </w:r>
            <w:r w:rsidR="004555BE">
              <w:rPr>
                <w:sz w:val="20"/>
                <w:szCs w:val="20"/>
              </w:rPr>
              <w:fldChar w:fldCharType="separate"/>
            </w:r>
            <w:r>
              <w:rPr>
                <w:sz w:val="20"/>
                <w:szCs w:val="20"/>
              </w:rPr>
              <w:fldChar w:fldCharType="end"/>
            </w:r>
          </w:p>
        </w:tc>
        <w:tc>
          <w:tcPr>
            <w:tcW w:w="5509" w:type="dxa"/>
            <w:shd w:val="clear" w:color="auto" w:fill="auto"/>
          </w:tcPr>
          <w:p w14:paraId="404956B6" w14:textId="77777777" w:rsidR="004D4636" w:rsidRPr="0039197A" w:rsidRDefault="004D4636" w:rsidP="00DE0FCF">
            <w:pPr>
              <w:pStyle w:val="Sectionhead"/>
              <w:rPr>
                <w:sz w:val="20"/>
                <w:szCs w:val="20"/>
              </w:rPr>
            </w:pPr>
            <w:r w:rsidRPr="0039197A">
              <w:rPr>
                <w:sz w:val="20"/>
                <w:szCs w:val="20"/>
              </w:rPr>
              <w:t>Threatened and Endangered Species</w:t>
            </w:r>
          </w:p>
        </w:tc>
      </w:tr>
      <w:tr w:rsidR="004D4636" w:rsidRPr="0039197A" w14:paraId="4EBFCE59" w14:textId="77777777" w:rsidTr="00503CC8">
        <w:tc>
          <w:tcPr>
            <w:tcW w:w="658" w:type="dxa"/>
            <w:gridSpan w:val="2"/>
            <w:shd w:val="clear" w:color="auto" w:fill="auto"/>
          </w:tcPr>
          <w:p w14:paraId="3523B52B" w14:textId="77777777" w:rsidR="004D4636" w:rsidRPr="00114F91" w:rsidRDefault="004D4636" w:rsidP="00DE0FCF">
            <w:pPr>
              <w:pStyle w:val="Sectionhead"/>
              <w:rPr>
                <w:sz w:val="22"/>
                <w:szCs w:val="22"/>
              </w:rPr>
            </w:pPr>
            <w:r w:rsidRPr="00114F91">
              <w:fldChar w:fldCharType="begin">
                <w:ffData>
                  <w:name w:val=""/>
                  <w:enabled/>
                  <w:calcOnExit w:val="0"/>
                  <w:checkBox>
                    <w:sizeAuto/>
                    <w:default w:val="0"/>
                    <w:checked w:val="0"/>
                  </w:checkBox>
                </w:ffData>
              </w:fldChar>
            </w:r>
            <w:r w:rsidRPr="00114F91">
              <w:instrText xml:space="preserve"> FORMCHECKBOX </w:instrText>
            </w:r>
            <w:r w:rsidR="004555BE">
              <w:fldChar w:fldCharType="separate"/>
            </w:r>
            <w:r w:rsidRPr="00114F91">
              <w:fldChar w:fldCharType="end"/>
            </w:r>
          </w:p>
        </w:tc>
        <w:tc>
          <w:tcPr>
            <w:tcW w:w="2796" w:type="dxa"/>
            <w:shd w:val="clear" w:color="auto" w:fill="auto"/>
          </w:tcPr>
          <w:p w14:paraId="35EA0831" w14:textId="77777777" w:rsidR="004D4636" w:rsidRPr="0039197A" w:rsidRDefault="004D4636" w:rsidP="00DE0FCF">
            <w:pPr>
              <w:pStyle w:val="Sectionhead"/>
              <w:rPr>
                <w:sz w:val="20"/>
                <w:szCs w:val="20"/>
              </w:rPr>
            </w:pPr>
            <w:r w:rsidRPr="0039197A">
              <w:rPr>
                <w:sz w:val="20"/>
                <w:szCs w:val="20"/>
              </w:rPr>
              <w:t>Sensitive Habitat/Areas</w:t>
            </w:r>
          </w:p>
        </w:tc>
        <w:tc>
          <w:tcPr>
            <w:tcW w:w="631" w:type="dxa"/>
            <w:shd w:val="clear" w:color="auto" w:fill="auto"/>
          </w:tcPr>
          <w:p w14:paraId="6E4903E8" w14:textId="77777777" w:rsidR="004D4636" w:rsidRPr="0039197A" w:rsidRDefault="00DA17D6" w:rsidP="00DE0FCF">
            <w:pPr>
              <w:pStyle w:val="Sectionhead"/>
              <w:rPr>
                <w:sz w:val="20"/>
                <w:szCs w:val="20"/>
              </w:rPr>
            </w:pPr>
            <w:r>
              <w:rPr>
                <w:sz w:val="20"/>
                <w:szCs w:val="20"/>
              </w:rPr>
              <w:fldChar w:fldCharType="begin">
                <w:ffData>
                  <w:name w:val=""/>
                  <w:enabled/>
                  <w:calcOnExit w:val="0"/>
                  <w:checkBox>
                    <w:size w:val="24"/>
                    <w:default w:val="0"/>
                  </w:checkBox>
                </w:ffData>
              </w:fldChar>
            </w:r>
            <w:r>
              <w:rPr>
                <w:sz w:val="20"/>
                <w:szCs w:val="20"/>
              </w:rPr>
              <w:instrText xml:space="preserve"> FORMCHECKBOX </w:instrText>
            </w:r>
            <w:r w:rsidR="004555BE">
              <w:rPr>
                <w:sz w:val="20"/>
                <w:szCs w:val="20"/>
              </w:rPr>
            </w:r>
            <w:r w:rsidR="004555BE">
              <w:rPr>
                <w:sz w:val="20"/>
                <w:szCs w:val="20"/>
              </w:rPr>
              <w:fldChar w:fldCharType="separate"/>
            </w:r>
            <w:r>
              <w:rPr>
                <w:sz w:val="20"/>
                <w:szCs w:val="20"/>
              </w:rPr>
              <w:fldChar w:fldCharType="end"/>
            </w:r>
          </w:p>
        </w:tc>
        <w:tc>
          <w:tcPr>
            <w:tcW w:w="5509" w:type="dxa"/>
            <w:shd w:val="clear" w:color="auto" w:fill="auto"/>
          </w:tcPr>
          <w:p w14:paraId="0227DFC2" w14:textId="77777777" w:rsidR="004D4636" w:rsidRPr="0039197A" w:rsidRDefault="004D4636" w:rsidP="00DE0FCF">
            <w:pPr>
              <w:pStyle w:val="Sectionhead"/>
              <w:rPr>
                <w:sz w:val="20"/>
                <w:szCs w:val="20"/>
              </w:rPr>
            </w:pPr>
            <w:r w:rsidRPr="0039197A">
              <w:rPr>
                <w:sz w:val="20"/>
                <w:szCs w:val="20"/>
              </w:rPr>
              <w:t>Land Surveying</w:t>
            </w:r>
          </w:p>
        </w:tc>
      </w:tr>
      <w:tr w:rsidR="00AE59C9" w:rsidRPr="0039197A" w14:paraId="779E0E47" w14:textId="77777777" w:rsidTr="00503CC8">
        <w:tc>
          <w:tcPr>
            <w:tcW w:w="658" w:type="dxa"/>
            <w:gridSpan w:val="2"/>
            <w:shd w:val="clear" w:color="auto" w:fill="auto"/>
          </w:tcPr>
          <w:p w14:paraId="2F5C0101" w14:textId="77777777" w:rsidR="00AE59C9" w:rsidRPr="00114F91" w:rsidRDefault="00620703" w:rsidP="00AE59C9">
            <w:pPr>
              <w:pStyle w:val="Sectionhead"/>
              <w:rPr>
                <w:sz w:val="22"/>
                <w:szCs w:val="22"/>
              </w:rPr>
            </w:pPr>
            <w:r>
              <w:rPr>
                <w:sz w:val="20"/>
                <w:szCs w:val="20"/>
              </w:rPr>
              <w:fldChar w:fldCharType="begin">
                <w:ffData>
                  <w:name w:val=""/>
                  <w:enabled/>
                  <w:calcOnExit w:val="0"/>
                  <w:checkBox>
                    <w:size w:val="24"/>
                    <w:default w:val="0"/>
                    <w:checked w:val="0"/>
                  </w:checkBox>
                </w:ffData>
              </w:fldChar>
            </w:r>
            <w:r>
              <w:rPr>
                <w:sz w:val="20"/>
                <w:szCs w:val="20"/>
              </w:rPr>
              <w:instrText xml:space="preserve"> FORMCHECKBOX </w:instrText>
            </w:r>
            <w:r w:rsidR="004555BE">
              <w:rPr>
                <w:sz w:val="20"/>
                <w:szCs w:val="20"/>
              </w:rPr>
            </w:r>
            <w:r w:rsidR="004555BE">
              <w:rPr>
                <w:sz w:val="20"/>
                <w:szCs w:val="20"/>
              </w:rPr>
              <w:fldChar w:fldCharType="separate"/>
            </w:r>
            <w:r>
              <w:rPr>
                <w:sz w:val="20"/>
                <w:szCs w:val="20"/>
              </w:rPr>
              <w:fldChar w:fldCharType="end"/>
            </w:r>
          </w:p>
        </w:tc>
        <w:tc>
          <w:tcPr>
            <w:tcW w:w="2796" w:type="dxa"/>
            <w:shd w:val="clear" w:color="auto" w:fill="auto"/>
          </w:tcPr>
          <w:p w14:paraId="779F5794" w14:textId="77777777" w:rsidR="00AE59C9" w:rsidRPr="0039197A" w:rsidRDefault="00AE59C9" w:rsidP="00AE59C9">
            <w:pPr>
              <w:pStyle w:val="Sectionhead"/>
              <w:rPr>
                <w:sz w:val="20"/>
                <w:szCs w:val="20"/>
              </w:rPr>
            </w:pPr>
            <w:r>
              <w:rPr>
                <w:sz w:val="20"/>
                <w:szCs w:val="20"/>
              </w:rPr>
              <w:t>Traffic Noise Survey</w:t>
            </w:r>
          </w:p>
        </w:tc>
        <w:tc>
          <w:tcPr>
            <w:tcW w:w="631" w:type="dxa"/>
            <w:shd w:val="clear" w:color="auto" w:fill="auto"/>
          </w:tcPr>
          <w:p w14:paraId="36EFCF43" w14:textId="77777777" w:rsidR="00AE59C9" w:rsidRPr="0039197A" w:rsidRDefault="00AE59C9" w:rsidP="00AE59C9">
            <w:pPr>
              <w:pStyle w:val="Sectionhead"/>
              <w:rPr>
                <w:sz w:val="20"/>
                <w:szCs w:val="20"/>
              </w:rPr>
            </w:pPr>
          </w:p>
        </w:tc>
        <w:tc>
          <w:tcPr>
            <w:tcW w:w="5509" w:type="dxa"/>
            <w:shd w:val="clear" w:color="auto" w:fill="auto"/>
          </w:tcPr>
          <w:p w14:paraId="28EF18FB" w14:textId="77777777" w:rsidR="00AE59C9" w:rsidRPr="0039197A" w:rsidRDefault="00AE59C9" w:rsidP="00AE59C9">
            <w:pPr>
              <w:pStyle w:val="Sectionhead"/>
              <w:rPr>
                <w:sz w:val="20"/>
                <w:szCs w:val="20"/>
              </w:rPr>
            </w:pPr>
          </w:p>
        </w:tc>
      </w:tr>
      <w:tr w:rsidR="00AE59C9" w:rsidRPr="00114F91" w14:paraId="7F062470" w14:textId="77777777" w:rsidTr="00503CC8">
        <w:tc>
          <w:tcPr>
            <w:tcW w:w="9594" w:type="dxa"/>
            <w:gridSpan w:val="5"/>
            <w:shd w:val="clear" w:color="auto" w:fill="auto"/>
          </w:tcPr>
          <w:p w14:paraId="0596A35F" w14:textId="77777777" w:rsidR="00AE59C9" w:rsidRPr="00114F91" w:rsidRDefault="004555BE" w:rsidP="00AE59C9">
            <w:pPr>
              <w:keepNext/>
              <w:keepLines/>
              <w:spacing w:after="0" w:line="240" w:lineRule="auto"/>
              <w:jc w:val="center"/>
              <w:rPr>
                <w:rFonts w:cs="Arial"/>
                <w:szCs w:val="20"/>
              </w:rPr>
            </w:pPr>
            <w:r>
              <w:rPr>
                <w:rFonts w:cs="Arial"/>
                <w:b/>
                <w:szCs w:val="20"/>
              </w:rPr>
              <w:pict w14:anchorId="22C2D688">
                <v:rect id="_x0000_i1029" style="width:467.65pt;height:1.5pt" o:hralign="center" o:hrstd="t" o:hrnoshade="t" o:hr="t" fillcolor="#bfbfbf" stroked="f"/>
              </w:pict>
            </w:r>
          </w:p>
        </w:tc>
      </w:tr>
      <w:tr w:rsidR="00AE59C9" w:rsidRPr="00114F91" w14:paraId="7EDAE23B" w14:textId="77777777" w:rsidTr="00503CC8">
        <w:tc>
          <w:tcPr>
            <w:tcW w:w="9594" w:type="dxa"/>
            <w:gridSpan w:val="5"/>
            <w:shd w:val="clear" w:color="auto" w:fill="auto"/>
          </w:tcPr>
          <w:p w14:paraId="29B0CDFB" w14:textId="77777777" w:rsidR="00AE59C9" w:rsidRPr="00114F91" w:rsidRDefault="00AE59C9" w:rsidP="00AE59C9">
            <w:pPr>
              <w:pStyle w:val="Flush-lefttext"/>
              <w:keepNext/>
              <w:keepLines/>
            </w:pPr>
            <w:r>
              <w:t xml:space="preserve">Work that TxDOT deems necessary to complete schematic design, surveying, and environmental investigations needed for the Project will be conducted by TxDOT or TxDOT contractors. The investigations may include surveys to identify archeological sites and, if sites are present, further evaluation of those sites to determine their eligibility for inclusion in the National Register of Historic Places and designations as a State Antiquities Landmark may be required. In some cases, the investigations may also involve the following activities (only if the box is checked): </w:t>
            </w:r>
          </w:p>
        </w:tc>
      </w:tr>
      <w:tr w:rsidR="00AE59C9" w14:paraId="02CD53DB" w14:textId="77777777" w:rsidTr="00503CC8">
        <w:tc>
          <w:tcPr>
            <w:tcW w:w="9594" w:type="dxa"/>
            <w:gridSpan w:val="5"/>
            <w:shd w:val="clear" w:color="auto" w:fill="auto"/>
          </w:tcPr>
          <w:p w14:paraId="2E25FFA6" w14:textId="77777777" w:rsidR="00AE59C9" w:rsidRDefault="004555BE" w:rsidP="00AE59C9">
            <w:pPr>
              <w:pStyle w:val="Flush-lefttext"/>
              <w:keepNext/>
              <w:keepLines/>
            </w:pPr>
            <w:r>
              <w:rPr>
                <w:b/>
              </w:rPr>
              <w:pict w14:anchorId="27ACEBAF">
                <v:rect id="_x0000_i1030" style="width:467.65pt;height:1.5pt" o:hralign="center" o:hrstd="t" o:hrnoshade="t" o:hr="t" fillcolor="#bfbfbf" stroked="f"/>
              </w:pict>
            </w:r>
          </w:p>
        </w:tc>
      </w:tr>
      <w:tr w:rsidR="00AE59C9" w14:paraId="3D7D332F" w14:textId="77777777" w:rsidTr="00EE7DDB">
        <w:trPr>
          <w:trHeight w:val="245"/>
        </w:trPr>
        <w:tc>
          <w:tcPr>
            <w:tcW w:w="567" w:type="dxa"/>
            <w:shd w:val="clear" w:color="auto" w:fill="auto"/>
          </w:tcPr>
          <w:p w14:paraId="1A16B627" w14:textId="77777777" w:rsidR="00AE59C9" w:rsidRPr="00114F91" w:rsidRDefault="00AE59C9" w:rsidP="00AE59C9">
            <w:pPr>
              <w:pStyle w:val="Sectionhead"/>
              <w:rPr>
                <w:sz w:val="22"/>
                <w:szCs w:val="22"/>
              </w:rPr>
            </w:pPr>
            <w:r w:rsidRPr="00114F91">
              <w:fldChar w:fldCharType="begin">
                <w:ffData>
                  <w:name w:val="Check9"/>
                  <w:enabled/>
                  <w:calcOnExit w:val="0"/>
                  <w:checkBox>
                    <w:sizeAuto/>
                    <w:default w:val="0"/>
                  </w:checkBox>
                </w:ffData>
              </w:fldChar>
            </w:r>
            <w:bookmarkStart w:id="2" w:name="Check9"/>
            <w:r w:rsidRPr="00114F91">
              <w:instrText xml:space="preserve"> FORMCHECKBOX </w:instrText>
            </w:r>
            <w:r w:rsidR="004555BE">
              <w:fldChar w:fldCharType="separate"/>
            </w:r>
            <w:r w:rsidRPr="00114F91">
              <w:fldChar w:fldCharType="end"/>
            </w:r>
            <w:bookmarkEnd w:id="2"/>
          </w:p>
        </w:tc>
        <w:tc>
          <w:tcPr>
            <w:tcW w:w="9027" w:type="dxa"/>
            <w:gridSpan w:val="4"/>
            <w:shd w:val="clear" w:color="auto" w:fill="auto"/>
          </w:tcPr>
          <w:p w14:paraId="7456B57B" w14:textId="77777777" w:rsidR="00AE59C9" w:rsidRPr="00F765BD" w:rsidRDefault="00AE59C9" w:rsidP="00AE59C9">
            <w:pPr>
              <w:pStyle w:val="Sectionhead"/>
              <w:rPr>
                <w:b w:val="0"/>
                <w:sz w:val="20"/>
                <w:szCs w:val="20"/>
              </w:rPr>
            </w:pPr>
            <w:r w:rsidRPr="00F765BD">
              <w:rPr>
                <w:b w:val="0"/>
                <w:sz w:val="20"/>
                <w:szCs w:val="20"/>
              </w:rPr>
              <w:t>Limited hand excavation (such as a series of shovel-dug probes); and/or</w:t>
            </w:r>
          </w:p>
        </w:tc>
      </w:tr>
      <w:tr w:rsidR="00AE59C9" w14:paraId="7285B5D8" w14:textId="77777777" w:rsidTr="00EE7DDB">
        <w:trPr>
          <w:trHeight w:val="245"/>
        </w:trPr>
        <w:tc>
          <w:tcPr>
            <w:tcW w:w="567" w:type="dxa"/>
            <w:shd w:val="clear" w:color="auto" w:fill="auto"/>
          </w:tcPr>
          <w:p w14:paraId="07216386" w14:textId="77777777" w:rsidR="00AE59C9" w:rsidRPr="00BA158C" w:rsidRDefault="00AE59C9" w:rsidP="00AE59C9">
            <w:pPr>
              <w:pStyle w:val="Sectionhead"/>
              <w:rPr>
                <w:b w:val="0"/>
              </w:rPr>
            </w:pPr>
            <w:r w:rsidRPr="00114F91">
              <w:fldChar w:fldCharType="begin">
                <w:ffData>
                  <w:name w:val="Check9"/>
                  <w:enabled/>
                  <w:calcOnExit w:val="0"/>
                  <w:checkBox>
                    <w:sizeAuto/>
                    <w:default w:val="0"/>
                  </w:checkBox>
                </w:ffData>
              </w:fldChar>
            </w:r>
            <w:r w:rsidRPr="00114F91">
              <w:instrText xml:space="preserve"> FORMCHECKBOX </w:instrText>
            </w:r>
            <w:r w:rsidR="004555BE">
              <w:fldChar w:fldCharType="separate"/>
            </w:r>
            <w:r w:rsidRPr="00114F91">
              <w:fldChar w:fldCharType="end"/>
            </w:r>
          </w:p>
        </w:tc>
        <w:tc>
          <w:tcPr>
            <w:tcW w:w="9027" w:type="dxa"/>
            <w:gridSpan w:val="4"/>
            <w:shd w:val="clear" w:color="auto" w:fill="auto"/>
          </w:tcPr>
          <w:p w14:paraId="26F3D02A" w14:textId="77777777" w:rsidR="00AE59C9" w:rsidRPr="00F765BD" w:rsidRDefault="00AE59C9" w:rsidP="00AE59C9">
            <w:pPr>
              <w:pStyle w:val="Sectionhead"/>
              <w:rPr>
                <w:b w:val="0"/>
                <w:sz w:val="20"/>
                <w:szCs w:val="20"/>
              </w:rPr>
            </w:pPr>
            <w:r w:rsidRPr="00F765BD">
              <w:rPr>
                <w:b w:val="0"/>
                <w:sz w:val="20"/>
                <w:szCs w:val="20"/>
              </w:rPr>
              <w:t xml:space="preserve">Mechanical trenching and scraping (trenches/scraping typically 5 </w:t>
            </w:r>
            <w:r>
              <w:rPr>
                <w:b w:val="0"/>
                <w:sz w:val="20"/>
                <w:szCs w:val="20"/>
              </w:rPr>
              <w:t>by</w:t>
            </w:r>
            <w:r w:rsidRPr="00F765BD">
              <w:rPr>
                <w:b w:val="0"/>
                <w:sz w:val="20"/>
                <w:szCs w:val="20"/>
              </w:rPr>
              <w:t>15 feet in size and 6 feet in depth.</w:t>
            </w:r>
          </w:p>
        </w:tc>
      </w:tr>
      <w:tr w:rsidR="00AE59C9" w14:paraId="60EA5568" w14:textId="77777777" w:rsidTr="00EE7DDB">
        <w:trPr>
          <w:trHeight w:val="245"/>
        </w:trPr>
        <w:tc>
          <w:tcPr>
            <w:tcW w:w="9594" w:type="dxa"/>
            <w:gridSpan w:val="5"/>
            <w:shd w:val="clear" w:color="auto" w:fill="auto"/>
          </w:tcPr>
          <w:p w14:paraId="0E9E1077" w14:textId="77777777" w:rsidR="00AE59C9" w:rsidRPr="00F765BD" w:rsidRDefault="00AE59C9" w:rsidP="00AE59C9">
            <w:pPr>
              <w:pStyle w:val="Sectionhead"/>
              <w:rPr>
                <w:b w:val="0"/>
                <w:sz w:val="20"/>
                <w:szCs w:val="20"/>
              </w:rPr>
            </w:pPr>
            <w:r w:rsidRPr="00F765BD">
              <w:rPr>
                <w:b w:val="0"/>
                <w:sz w:val="20"/>
                <w:szCs w:val="20"/>
              </w:rPr>
              <w:lastRenderedPageBreak/>
              <w:t>Any excavations that are conducted will be backfilled, and the surface will be returned as closely as practicable to its original state</w:t>
            </w:r>
            <w:r>
              <w:rPr>
                <w:b w:val="0"/>
                <w:sz w:val="20"/>
                <w:szCs w:val="20"/>
              </w:rPr>
              <w:t>.</w:t>
            </w:r>
          </w:p>
        </w:tc>
      </w:tr>
      <w:tr w:rsidR="00AE59C9" w14:paraId="3542A0CD" w14:textId="77777777" w:rsidTr="00EE7DDB">
        <w:trPr>
          <w:trHeight w:val="245"/>
        </w:trPr>
        <w:tc>
          <w:tcPr>
            <w:tcW w:w="9594" w:type="dxa"/>
            <w:gridSpan w:val="5"/>
            <w:shd w:val="clear" w:color="auto" w:fill="auto"/>
          </w:tcPr>
          <w:p w14:paraId="18DB6F1E" w14:textId="77777777" w:rsidR="00AE59C9" w:rsidRPr="00F765BD" w:rsidRDefault="00AE59C9" w:rsidP="00AE59C9">
            <w:pPr>
              <w:pStyle w:val="Sectionhead"/>
              <w:rPr>
                <w:b w:val="0"/>
                <w:sz w:val="20"/>
                <w:szCs w:val="20"/>
              </w:rPr>
            </w:pPr>
            <w:r>
              <w:rPr>
                <w:b w:val="0"/>
                <w:sz w:val="20"/>
                <w:szCs w:val="20"/>
              </w:rPr>
              <w:t xml:space="preserve">In </w:t>
            </w:r>
            <w:r w:rsidRPr="00F765BD">
              <w:rPr>
                <w:b w:val="0"/>
                <w:sz w:val="20"/>
                <w:szCs w:val="20"/>
              </w:rPr>
              <w:t xml:space="preserve">addition, TxDOT may need to investigate habitat and areas that may include threatened or endangered species and areas that may be wetlands or streams. Land surveying in the project vicinity, along the roadway right-of-way, may also need to be performed. Field investigations would likely take place on </w:t>
            </w:r>
            <w:proofErr w:type="gramStart"/>
            <w:r w:rsidRPr="00F765BD">
              <w:rPr>
                <w:b w:val="0"/>
                <w:sz w:val="20"/>
                <w:szCs w:val="20"/>
              </w:rPr>
              <w:t>foot, but</w:t>
            </w:r>
            <w:proofErr w:type="gramEnd"/>
            <w:r w:rsidRPr="00F765BD">
              <w:rPr>
                <w:b w:val="0"/>
                <w:sz w:val="20"/>
                <w:szCs w:val="20"/>
              </w:rPr>
              <w:t xml:space="preserve"> may require an </w:t>
            </w:r>
            <w:r w:rsidRPr="00D3250E">
              <w:rPr>
                <w:b w:val="0"/>
                <w:sz w:val="20"/>
                <w:szCs w:val="20"/>
              </w:rPr>
              <w:t xml:space="preserve">all-terrain-vehicle </w:t>
            </w:r>
            <w:r w:rsidRPr="00F765BD">
              <w:rPr>
                <w:b w:val="0"/>
                <w:sz w:val="20"/>
                <w:szCs w:val="20"/>
              </w:rPr>
              <w:t>(ATV) depending on the activities to be performed.</w:t>
            </w:r>
          </w:p>
        </w:tc>
      </w:tr>
      <w:tr w:rsidR="00AE59C9" w14:paraId="4ED2893B" w14:textId="77777777" w:rsidTr="00EE7DDB">
        <w:trPr>
          <w:trHeight w:val="245"/>
        </w:trPr>
        <w:tc>
          <w:tcPr>
            <w:tcW w:w="9594" w:type="dxa"/>
            <w:gridSpan w:val="5"/>
            <w:shd w:val="clear" w:color="auto" w:fill="auto"/>
          </w:tcPr>
          <w:p w14:paraId="581F9636" w14:textId="77777777" w:rsidR="00AE59C9" w:rsidRPr="00F765BD" w:rsidRDefault="004555BE" w:rsidP="00AE59C9">
            <w:pPr>
              <w:pStyle w:val="Sectionhead"/>
              <w:rPr>
                <w:b w:val="0"/>
                <w:sz w:val="20"/>
                <w:szCs w:val="20"/>
              </w:rPr>
            </w:pPr>
            <w:r>
              <w:pict w14:anchorId="2FDA6EF8">
                <v:rect id="_x0000_i1031" style="width:467.65pt;height:1.5pt" o:hralign="center" o:hrstd="t" o:hrnoshade="t" o:hr="t" fillcolor="#bfbfbf" stroked="f"/>
              </w:pict>
            </w:r>
          </w:p>
        </w:tc>
      </w:tr>
      <w:tr w:rsidR="00AE59C9" w14:paraId="3540BB20" w14:textId="77777777" w:rsidTr="00EE7DDB">
        <w:trPr>
          <w:trHeight w:val="245"/>
        </w:trPr>
        <w:tc>
          <w:tcPr>
            <w:tcW w:w="9594" w:type="dxa"/>
            <w:gridSpan w:val="5"/>
            <w:shd w:val="clear" w:color="auto" w:fill="auto"/>
          </w:tcPr>
          <w:p w14:paraId="7DE780AF" w14:textId="77777777" w:rsidR="00AE59C9" w:rsidRPr="00F765BD" w:rsidRDefault="00AE59C9" w:rsidP="00AE59C9">
            <w:pPr>
              <w:pStyle w:val="Sectionhead"/>
              <w:rPr>
                <w:b w:val="0"/>
                <w:sz w:val="20"/>
                <w:szCs w:val="20"/>
              </w:rPr>
            </w:pPr>
            <w:r w:rsidRPr="004340C7">
              <w:rPr>
                <w:b w:val="0"/>
                <w:sz w:val="20"/>
                <w:szCs w:val="20"/>
              </w:rPr>
              <w:t>The Grantor understands and agrees to the following terms and conditions</w:t>
            </w:r>
            <w:r>
              <w:rPr>
                <w:b w:val="0"/>
                <w:sz w:val="22"/>
                <w:szCs w:val="22"/>
              </w:rPr>
              <w:t>:</w:t>
            </w:r>
          </w:p>
        </w:tc>
      </w:tr>
      <w:tr w:rsidR="00AE59C9" w14:paraId="2E3DA706" w14:textId="77777777" w:rsidTr="00EE7DDB">
        <w:trPr>
          <w:trHeight w:val="245"/>
        </w:trPr>
        <w:tc>
          <w:tcPr>
            <w:tcW w:w="9594" w:type="dxa"/>
            <w:gridSpan w:val="5"/>
            <w:shd w:val="clear" w:color="auto" w:fill="auto"/>
          </w:tcPr>
          <w:p w14:paraId="0F5796B7" w14:textId="77777777" w:rsidR="00AE59C9" w:rsidRPr="00F765BD" w:rsidRDefault="00AE59C9" w:rsidP="00AE59C9">
            <w:pPr>
              <w:pStyle w:val="Sectionhead"/>
              <w:numPr>
                <w:ilvl w:val="0"/>
                <w:numId w:val="4"/>
              </w:numPr>
              <w:ind w:left="362"/>
              <w:rPr>
                <w:b w:val="0"/>
                <w:sz w:val="20"/>
                <w:szCs w:val="20"/>
              </w:rPr>
            </w:pPr>
            <w:r w:rsidRPr="004340C7">
              <w:rPr>
                <w:b w:val="0"/>
                <w:sz w:val="20"/>
                <w:szCs w:val="20"/>
              </w:rPr>
              <w:t>After granting the requested Right-of-Entry, the Owner, or authorized agent with signatory responsibilities reserves all right</w:t>
            </w:r>
            <w:r>
              <w:rPr>
                <w:b w:val="0"/>
                <w:sz w:val="20"/>
                <w:szCs w:val="20"/>
              </w:rPr>
              <w:t>s</w:t>
            </w:r>
            <w:r w:rsidRPr="004340C7">
              <w:rPr>
                <w:b w:val="0"/>
                <w:sz w:val="20"/>
                <w:szCs w:val="20"/>
              </w:rPr>
              <w:t xml:space="preserve">, </w:t>
            </w:r>
            <w:proofErr w:type="gramStart"/>
            <w:r w:rsidRPr="004340C7">
              <w:rPr>
                <w:b w:val="0"/>
                <w:sz w:val="20"/>
                <w:szCs w:val="20"/>
              </w:rPr>
              <w:t>titles</w:t>
            </w:r>
            <w:proofErr w:type="gramEnd"/>
            <w:r w:rsidRPr="004340C7">
              <w:rPr>
                <w:b w:val="0"/>
                <w:sz w:val="20"/>
                <w:szCs w:val="20"/>
              </w:rPr>
              <w:t xml:space="preserve"> and interest in and to the property</w:t>
            </w:r>
            <w:r>
              <w:rPr>
                <w:b w:val="0"/>
                <w:sz w:val="22"/>
                <w:szCs w:val="22"/>
              </w:rPr>
              <w:t>.</w:t>
            </w:r>
          </w:p>
        </w:tc>
      </w:tr>
      <w:tr w:rsidR="00AE59C9" w14:paraId="63E68001" w14:textId="77777777" w:rsidTr="00EE7DDB">
        <w:trPr>
          <w:trHeight w:val="245"/>
        </w:trPr>
        <w:tc>
          <w:tcPr>
            <w:tcW w:w="9594" w:type="dxa"/>
            <w:gridSpan w:val="5"/>
            <w:shd w:val="clear" w:color="auto" w:fill="auto"/>
          </w:tcPr>
          <w:p w14:paraId="0E3D6208" w14:textId="77777777" w:rsidR="00AE59C9" w:rsidRPr="00F765BD" w:rsidRDefault="00AE59C9" w:rsidP="00EE7DDB">
            <w:pPr>
              <w:pStyle w:val="Sectionhead"/>
              <w:numPr>
                <w:ilvl w:val="0"/>
                <w:numId w:val="4"/>
              </w:numPr>
              <w:ind w:left="360"/>
              <w:rPr>
                <w:b w:val="0"/>
                <w:sz w:val="20"/>
                <w:szCs w:val="20"/>
              </w:rPr>
            </w:pPr>
            <w:r>
              <w:rPr>
                <w:b w:val="0"/>
                <w:sz w:val="20"/>
                <w:szCs w:val="20"/>
              </w:rPr>
              <w:t>The Right-of-Entry shall not prejudice the Owner’s rights to any relocation benefits for which the Owner or Owners would otherwise be eligible.</w:t>
            </w:r>
          </w:p>
        </w:tc>
      </w:tr>
      <w:tr w:rsidR="00AE59C9" w14:paraId="7E55A25D" w14:textId="77777777" w:rsidTr="00EE7DDB">
        <w:trPr>
          <w:trHeight w:val="245"/>
        </w:trPr>
        <w:tc>
          <w:tcPr>
            <w:tcW w:w="9594" w:type="dxa"/>
            <w:gridSpan w:val="5"/>
            <w:shd w:val="clear" w:color="auto" w:fill="auto"/>
          </w:tcPr>
          <w:p w14:paraId="1CC9A1EC" w14:textId="77777777" w:rsidR="00AE59C9" w:rsidRPr="00F765BD" w:rsidRDefault="00AE59C9" w:rsidP="00AE59C9">
            <w:pPr>
              <w:pStyle w:val="Sectionhead"/>
              <w:numPr>
                <w:ilvl w:val="0"/>
                <w:numId w:val="4"/>
              </w:numPr>
              <w:ind w:left="362"/>
              <w:rPr>
                <w:b w:val="0"/>
                <w:sz w:val="20"/>
                <w:szCs w:val="20"/>
              </w:rPr>
            </w:pPr>
            <w:r>
              <w:rPr>
                <w:b w:val="0"/>
                <w:sz w:val="20"/>
                <w:szCs w:val="20"/>
              </w:rPr>
              <w:t xml:space="preserve">The Owner, Owners or authorized representative with signatory authority, grants TxDOT or TxDOT’s </w:t>
            </w:r>
            <w:proofErr w:type="gramStart"/>
            <w:r>
              <w:rPr>
                <w:b w:val="0"/>
                <w:sz w:val="20"/>
                <w:szCs w:val="20"/>
              </w:rPr>
              <w:t>contractors</w:t>
            </w:r>
            <w:proofErr w:type="gramEnd"/>
            <w:r>
              <w:rPr>
                <w:b w:val="0"/>
                <w:sz w:val="20"/>
                <w:szCs w:val="20"/>
              </w:rPr>
              <w:t xml:space="preserve"> access to perform the investigation work at its own risk and expense. Temporary flagging or temporary markers may be used to located specific features or survey points at the property.</w:t>
            </w:r>
          </w:p>
        </w:tc>
      </w:tr>
      <w:tr w:rsidR="00AE59C9" w14:paraId="394657F0" w14:textId="77777777" w:rsidTr="00EE7DDB">
        <w:trPr>
          <w:trHeight w:val="245"/>
        </w:trPr>
        <w:tc>
          <w:tcPr>
            <w:tcW w:w="9594" w:type="dxa"/>
            <w:gridSpan w:val="5"/>
            <w:shd w:val="clear" w:color="auto" w:fill="auto"/>
          </w:tcPr>
          <w:p w14:paraId="3642BC80" w14:textId="77777777" w:rsidR="00AE59C9" w:rsidRPr="00F765BD" w:rsidRDefault="00AE59C9" w:rsidP="00AE59C9">
            <w:pPr>
              <w:pStyle w:val="Sectionhead"/>
              <w:numPr>
                <w:ilvl w:val="0"/>
                <w:numId w:val="4"/>
              </w:numPr>
              <w:ind w:left="362"/>
              <w:rPr>
                <w:b w:val="0"/>
                <w:sz w:val="20"/>
                <w:szCs w:val="20"/>
              </w:rPr>
            </w:pPr>
            <w:r>
              <w:rPr>
                <w:b w:val="0"/>
                <w:sz w:val="20"/>
                <w:szCs w:val="20"/>
              </w:rPr>
              <w:t xml:space="preserve">TxDOT and TxDOT’s contractors are authorized to cross other portions of the Property </w:t>
            </w:r>
            <w:proofErr w:type="gramStart"/>
            <w:r>
              <w:rPr>
                <w:b w:val="0"/>
                <w:sz w:val="20"/>
                <w:szCs w:val="20"/>
              </w:rPr>
              <w:t>in order to</w:t>
            </w:r>
            <w:proofErr w:type="gramEnd"/>
            <w:r>
              <w:rPr>
                <w:b w:val="0"/>
                <w:sz w:val="20"/>
                <w:szCs w:val="20"/>
              </w:rPr>
              <w:t xml:space="preserve"> gain access to the Corridor for purposes of the investigative</w:t>
            </w:r>
            <w:r w:rsidDel="00BA158C">
              <w:rPr>
                <w:b w:val="0"/>
                <w:sz w:val="20"/>
                <w:szCs w:val="20"/>
              </w:rPr>
              <w:t xml:space="preserve"> </w:t>
            </w:r>
            <w:r>
              <w:rPr>
                <w:b w:val="0"/>
                <w:sz w:val="20"/>
                <w:szCs w:val="20"/>
              </w:rPr>
              <w:t>work.</w:t>
            </w:r>
          </w:p>
        </w:tc>
      </w:tr>
      <w:tr w:rsidR="00AE59C9" w14:paraId="076DDAF0" w14:textId="77777777" w:rsidTr="00EE7DDB">
        <w:trPr>
          <w:trHeight w:val="245"/>
        </w:trPr>
        <w:tc>
          <w:tcPr>
            <w:tcW w:w="9594" w:type="dxa"/>
            <w:gridSpan w:val="5"/>
            <w:shd w:val="clear" w:color="auto" w:fill="auto"/>
          </w:tcPr>
          <w:p w14:paraId="5AA85912" w14:textId="77777777" w:rsidR="00AE59C9" w:rsidRPr="00F765BD" w:rsidRDefault="00AE59C9" w:rsidP="00AE59C9">
            <w:pPr>
              <w:pStyle w:val="Sectionhead"/>
              <w:numPr>
                <w:ilvl w:val="0"/>
                <w:numId w:val="4"/>
              </w:numPr>
              <w:ind w:left="362"/>
              <w:rPr>
                <w:b w:val="0"/>
                <w:sz w:val="20"/>
                <w:szCs w:val="20"/>
              </w:rPr>
            </w:pPr>
            <w:r>
              <w:rPr>
                <w:b w:val="0"/>
                <w:sz w:val="20"/>
                <w:szCs w:val="20"/>
              </w:rPr>
              <w:t xml:space="preserve">To the extent possible, TxDOT, and its contractors will walk the Corridor and observe </w:t>
            </w:r>
            <w:proofErr w:type="gramStart"/>
            <w:r>
              <w:rPr>
                <w:b w:val="0"/>
                <w:sz w:val="20"/>
                <w:szCs w:val="20"/>
              </w:rPr>
              <w:t>all of</w:t>
            </w:r>
            <w:proofErr w:type="gramEnd"/>
            <w:r>
              <w:rPr>
                <w:b w:val="0"/>
                <w:sz w:val="20"/>
                <w:szCs w:val="20"/>
              </w:rPr>
              <w:t xml:space="preserve"> the information needed for the investigation, without using excavations. TxDOT will leave the Property in substantially the same condition as it was prior to the investigation.</w:t>
            </w:r>
          </w:p>
        </w:tc>
      </w:tr>
      <w:tr w:rsidR="00AE59C9" w14:paraId="4B368C70" w14:textId="77777777" w:rsidTr="00EE7DDB">
        <w:trPr>
          <w:trHeight w:val="245"/>
        </w:trPr>
        <w:tc>
          <w:tcPr>
            <w:tcW w:w="9594" w:type="dxa"/>
            <w:gridSpan w:val="5"/>
            <w:shd w:val="clear" w:color="auto" w:fill="auto"/>
          </w:tcPr>
          <w:p w14:paraId="1C74E309" w14:textId="77777777" w:rsidR="00AE59C9" w:rsidRPr="00F765BD" w:rsidRDefault="00AE59C9" w:rsidP="00AE59C9">
            <w:pPr>
              <w:pStyle w:val="Sectionhead"/>
              <w:numPr>
                <w:ilvl w:val="0"/>
                <w:numId w:val="4"/>
              </w:numPr>
              <w:ind w:left="362"/>
              <w:rPr>
                <w:b w:val="0"/>
                <w:sz w:val="20"/>
                <w:szCs w:val="20"/>
              </w:rPr>
            </w:pPr>
            <w:r>
              <w:rPr>
                <w:b w:val="0"/>
                <w:sz w:val="20"/>
                <w:szCs w:val="20"/>
              </w:rPr>
              <w:t>The Agreement shall be effective the date it is executed and shall remain in effect until the earlier of</w:t>
            </w:r>
          </w:p>
        </w:tc>
      </w:tr>
      <w:tr w:rsidR="00AE59C9" w14:paraId="214EFC28" w14:textId="77777777" w:rsidTr="00EE7DDB">
        <w:trPr>
          <w:trHeight w:val="245"/>
        </w:trPr>
        <w:tc>
          <w:tcPr>
            <w:tcW w:w="9594" w:type="dxa"/>
            <w:gridSpan w:val="5"/>
            <w:shd w:val="clear" w:color="auto" w:fill="auto"/>
          </w:tcPr>
          <w:p w14:paraId="06B67910" w14:textId="77777777" w:rsidR="00AE59C9" w:rsidRDefault="00AE59C9" w:rsidP="00AE59C9">
            <w:pPr>
              <w:pStyle w:val="Sectionhead"/>
              <w:keepNext/>
              <w:keepLines/>
              <w:ind w:left="362"/>
              <w:rPr>
                <w:b w:val="0"/>
                <w:sz w:val="20"/>
                <w:szCs w:val="20"/>
              </w:rPr>
            </w:pPr>
            <w:r>
              <w:rPr>
                <w:b w:val="0"/>
                <w:sz w:val="20"/>
                <w:szCs w:val="20"/>
              </w:rPr>
              <w:t>1. The Agreement is revoked in writing by the Grantor</w:t>
            </w:r>
          </w:p>
        </w:tc>
      </w:tr>
      <w:tr w:rsidR="00AE59C9" w14:paraId="37194D70" w14:textId="77777777" w:rsidTr="00EE7DDB">
        <w:trPr>
          <w:trHeight w:val="245"/>
        </w:trPr>
        <w:tc>
          <w:tcPr>
            <w:tcW w:w="9594" w:type="dxa"/>
            <w:gridSpan w:val="5"/>
            <w:shd w:val="clear" w:color="auto" w:fill="auto"/>
          </w:tcPr>
          <w:p w14:paraId="6E2C5DD9" w14:textId="77777777" w:rsidR="00AE59C9" w:rsidRDefault="00AE59C9" w:rsidP="00AE59C9">
            <w:pPr>
              <w:pStyle w:val="Sectionhead"/>
              <w:keepNext/>
              <w:keepLines/>
              <w:ind w:left="362"/>
              <w:rPr>
                <w:b w:val="0"/>
                <w:sz w:val="20"/>
                <w:szCs w:val="20"/>
              </w:rPr>
            </w:pPr>
            <w:r>
              <w:rPr>
                <w:b w:val="0"/>
                <w:sz w:val="20"/>
                <w:szCs w:val="20"/>
              </w:rPr>
              <w:t xml:space="preserve">2. The Property no longer belongs to the Grantor, or </w:t>
            </w:r>
          </w:p>
        </w:tc>
      </w:tr>
      <w:tr w:rsidR="00AE59C9" w14:paraId="3AD607B0" w14:textId="77777777" w:rsidTr="00EE7DDB">
        <w:trPr>
          <w:trHeight w:val="245"/>
        </w:trPr>
        <w:tc>
          <w:tcPr>
            <w:tcW w:w="9594" w:type="dxa"/>
            <w:gridSpan w:val="5"/>
            <w:shd w:val="clear" w:color="auto" w:fill="auto"/>
          </w:tcPr>
          <w:p w14:paraId="60BC820D" w14:textId="77777777" w:rsidR="00AE59C9" w:rsidRDefault="00AE59C9" w:rsidP="00AE59C9">
            <w:pPr>
              <w:pStyle w:val="Sectionhead"/>
              <w:keepNext/>
              <w:keepLines/>
              <w:ind w:left="362"/>
              <w:rPr>
                <w:b w:val="0"/>
                <w:sz w:val="20"/>
                <w:szCs w:val="20"/>
              </w:rPr>
            </w:pPr>
            <w:r>
              <w:rPr>
                <w:b w:val="0"/>
                <w:sz w:val="20"/>
                <w:szCs w:val="20"/>
              </w:rPr>
              <w:t>3. The Property is acquired by the State of Texas.</w:t>
            </w:r>
          </w:p>
        </w:tc>
      </w:tr>
      <w:tr w:rsidR="00AE59C9" w14:paraId="3648384C" w14:textId="77777777" w:rsidTr="00EE7DDB">
        <w:trPr>
          <w:trHeight w:val="245"/>
        </w:trPr>
        <w:tc>
          <w:tcPr>
            <w:tcW w:w="9594" w:type="dxa"/>
            <w:gridSpan w:val="5"/>
            <w:shd w:val="clear" w:color="auto" w:fill="auto"/>
          </w:tcPr>
          <w:p w14:paraId="3FF1B20B" w14:textId="77777777" w:rsidR="00AE59C9" w:rsidRDefault="00AE59C9" w:rsidP="00AE59C9">
            <w:pPr>
              <w:pStyle w:val="Sectionhead"/>
              <w:keepNext/>
              <w:keepLines/>
              <w:numPr>
                <w:ilvl w:val="0"/>
                <w:numId w:val="3"/>
              </w:numPr>
              <w:ind w:left="362"/>
              <w:rPr>
                <w:b w:val="0"/>
                <w:sz w:val="20"/>
                <w:szCs w:val="20"/>
              </w:rPr>
            </w:pPr>
            <w:r>
              <w:rPr>
                <w:b w:val="0"/>
                <w:sz w:val="20"/>
                <w:szCs w:val="20"/>
              </w:rPr>
              <w:t>The Grantor may be present during the investigation. Please indicate the preferred method for notification at the bottom of the form.</w:t>
            </w:r>
          </w:p>
        </w:tc>
      </w:tr>
      <w:tr w:rsidR="00AE59C9" w14:paraId="432038CC" w14:textId="77777777" w:rsidTr="00EE7DDB">
        <w:trPr>
          <w:trHeight w:val="245"/>
        </w:trPr>
        <w:tc>
          <w:tcPr>
            <w:tcW w:w="9594" w:type="dxa"/>
            <w:gridSpan w:val="5"/>
            <w:shd w:val="clear" w:color="auto" w:fill="auto"/>
          </w:tcPr>
          <w:p w14:paraId="0BA48F75" w14:textId="77777777" w:rsidR="00AE59C9" w:rsidRDefault="00AE59C9" w:rsidP="00AE59C9">
            <w:pPr>
              <w:pStyle w:val="Sectionhead"/>
              <w:keepNext/>
              <w:keepLines/>
              <w:numPr>
                <w:ilvl w:val="0"/>
                <w:numId w:val="3"/>
              </w:numPr>
              <w:ind w:left="362"/>
              <w:rPr>
                <w:b w:val="0"/>
                <w:sz w:val="20"/>
                <w:szCs w:val="20"/>
              </w:rPr>
            </w:pPr>
            <w:r>
              <w:rPr>
                <w:b w:val="0"/>
                <w:sz w:val="20"/>
                <w:szCs w:val="20"/>
              </w:rPr>
              <w:t xml:space="preserve">The Grantor will contact any tenants or lessees on the </w:t>
            </w:r>
            <w:proofErr w:type="gramStart"/>
            <w:r>
              <w:rPr>
                <w:b w:val="0"/>
                <w:sz w:val="20"/>
                <w:szCs w:val="20"/>
              </w:rPr>
              <w:t>Property, or</w:t>
            </w:r>
            <w:proofErr w:type="gramEnd"/>
            <w:r>
              <w:rPr>
                <w:b w:val="0"/>
                <w:sz w:val="20"/>
                <w:szCs w:val="20"/>
              </w:rPr>
              <w:t xml:space="preserve"> will provide the names and contact numbers to TxDOT prior to TxDOT or its contractors entering the Property.</w:t>
            </w:r>
          </w:p>
        </w:tc>
      </w:tr>
      <w:tr w:rsidR="00AE59C9" w14:paraId="2F15EEA0" w14:textId="77777777" w:rsidTr="00EE7DDB">
        <w:trPr>
          <w:trHeight w:val="245"/>
        </w:trPr>
        <w:tc>
          <w:tcPr>
            <w:tcW w:w="9594" w:type="dxa"/>
            <w:gridSpan w:val="5"/>
            <w:shd w:val="clear" w:color="auto" w:fill="auto"/>
          </w:tcPr>
          <w:p w14:paraId="462FB3EA" w14:textId="77777777" w:rsidR="00AE59C9" w:rsidRDefault="00AE59C9" w:rsidP="00AE59C9">
            <w:pPr>
              <w:pStyle w:val="Sectionhead"/>
              <w:keepNext/>
              <w:keepLines/>
              <w:numPr>
                <w:ilvl w:val="0"/>
                <w:numId w:val="3"/>
              </w:numPr>
              <w:ind w:left="362"/>
              <w:rPr>
                <w:b w:val="0"/>
                <w:sz w:val="20"/>
                <w:szCs w:val="20"/>
              </w:rPr>
            </w:pPr>
            <w:r>
              <w:rPr>
                <w:b w:val="0"/>
                <w:sz w:val="20"/>
                <w:szCs w:val="20"/>
              </w:rPr>
              <w:t xml:space="preserve">The Right-of-Entry, unless revoked or terminated, shall extend </w:t>
            </w:r>
            <w:proofErr w:type="gramStart"/>
            <w:r>
              <w:rPr>
                <w:b w:val="0"/>
                <w:sz w:val="20"/>
                <w:szCs w:val="20"/>
              </w:rPr>
              <w:t>to</w:t>
            </w:r>
            <w:proofErr w:type="gramEnd"/>
            <w:r>
              <w:rPr>
                <w:b w:val="0"/>
                <w:sz w:val="20"/>
                <w:szCs w:val="20"/>
              </w:rPr>
              <w:t xml:space="preserve"> and bind the signatory parties, their heirs, executors, administrators, legal representatives, successors, and assigns, including the contractors, consultants, agents and all others TxDOT has deemed necessary to share in this Right-of-Entry.</w:t>
            </w:r>
          </w:p>
        </w:tc>
      </w:tr>
      <w:tr w:rsidR="00AE59C9" w14:paraId="29AFDBF5" w14:textId="77777777" w:rsidTr="00EE7DDB">
        <w:trPr>
          <w:trHeight w:val="245"/>
        </w:trPr>
        <w:tc>
          <w:tcPr>
            <w:tcW w:w="9594" w:type="dxa"/>
            <w:gridSpan w:val="5"/>
            <w:shd w:val="clear" w:color="auto" w:fill="auto"/>
          </w:tcPr>
          <w:p w14:paraId="77704910" w14:textId="77777777" w:rsidR="00AE59C9" w:rsidRDefault="00AE59C9" w:rsidP="00AE59C9">
            <w:pPr>
              <w:pStyle w:val="Sectionhead"/>
              <w:keepNext/>
              <w:keepLines/>
              <w:numPr>
                <w:ilvl w:val="0"/>
                <w:numId w:val="3"/>
              </w:numPr>
              <w:ind w:left="362"/>
              <w:rPr>
                <w:b w:val="0"/>
                <w:sz w:val="20"/>
                <w:szCs w:val="20"/>
              </w:rPr>
            </w:pPr>
            <w:r>
              <w:rPr>
                <w:b w:val="0"/>
                <w:sz w:val="20"/>
                <w:szCs w:val="20"/>
              </w:rPr>
              <w:t xml:space="preserve">If the Owner is not the original individual, by signature, the undersigned authorized representative of the Owner with signatory authority warrants and represents that he or she is duly authorized and empowered to </w:t>
            </w:r>
            <w:proofErr w:type="gramStart"/>
            <w:r>
              <w:rPr>
                <w:b w:val="0"/>
                <w:sz w:val="20"/>
                <w:szCs w:val="20"/>
              </w:rPr>
              <w:t>enter into</w:t>
            </w:r>
            <w:proofErr w:type="gramEnd"/>
            <w:r>
              <w:rPr>
                <w:b w:val="0"/>
                <w:sz w:val="20"/>
                <w:szCs w:val="20"/>
              </w:rPr>
              <w:t xml:space="preserve"> and to execute the Right-of-Entry on behalf of the Owner</w:t>
            </w:r>
          </w:p>
        </w:tc>
      </w:tr>
      <w:tr w:rsidR="00AE59C9" w14:paraId="482EA2BB" w14:textId="77777777" w:rsidTr="00EE7DDB">
        <w:trPr>
          <w:trHeight w:val="245"/>
        </w:trPr>
        <w:tc>
          <w:tcPr>
            <w:tcW w:w="9594" w:type="dxa"/>
            <w:gridSpan w:val="5"/>
            <w:shd w:val="clear" w:color="auto" w:fill="auto"/>
          </w:tcPr>
          <w:p w14:paraId="5A960445" w14:textId="77777777" w:rsidR="00AE59C9" w:rsidRDefault="00AE59C9" w:rsidP="00AE59C9">
            <w:pPr>
              <w:pStyle w:val="Sectionhead"/>
              <w:keepNext/>
              <w:keepLines/>
              <w:numPr>
                <w:ilvl w:val="0"/>
                <w:numId w:val="3"/>
              </w:numPr>
              <w:ind w:left="362"/>
              <w:rPr>
                <w:b w:val="0"/>
                <w:sz w:val="20"/>
                <w:szCs w:val="20"/>
              </w:rPr>
            </w:pPr>
            <w:r>
              <w:rPr>
                <w:b w:val="0"/>
                <w:sz w:val="20"/>
                <w:szCs w:val="20"/>
              </w:rPr>
              <w:t xml:space="preserve">If the Property is owned by multiple Owners, all legal Owners must sign this Right-of Entry Form for it to </w:t>
            </w:r>
            <w:r w:rsidRPr="00591822">
              <w:rPr>
                <w:b w:val="0"/>
                <w:sz w:val="20"/>
                <w:szCs w:val="20"/>
              </w:rPr>
              <w:t>be effective</w:t>
            </w:r>
            <w:r>
              <w:rPr>
                <w:b w:val="0"/>
                <w:sz w:val="20"/>
                <w:szCs w:val="20"/>
              </w:rPr>
              <w:t>.</w:t>
            </w:r>
          </w:p>
        </w:tc>
      </w:tr>
      <w:tr w:rsidR="00AE59C9" w14:paraId="05515034" w14:textId="77777777" w:rsidTr="00EE7DDB">
        <w:trPr>
          <w:trHeight w:val="245"/>
        </w:trPr>
        <w:tc>
          <w:tcPr>
            <w:tcW w:w="9594" w:type="dxa"/>
            <w:gridSpan w:val="5"/>
            <w:shd w:val="clear" w:color="auto" w:fill="auto"/>
          </w:tcPr>
          <w:p w14:paraId="4025CDB4" w14:textId="77777777" w:rsidR="00AE59C9" w:rsidRDefault="00AE59C9" w:rsidP="00AE59C9">
            <w:pPr>
              <w:pStyle w:val="Sectionhead"/>
              <w:keepNext/>
              <w:keepLines/>
              <w:numPr>
                <w:ilvl w:val="0"/>
                <w:numId w:val="3"/>
              </w:numPr>
              <w:ind w:left="362"/>
              <w:rPr>
                <w:b w:val="0"/>
                <w:sz w:val="20"/>
                <w:szCs w:val="20"/>
              </w:rPr>
            </w:pPr>
            <w:r>
              <w:rPr>
                <w:b w:val="0"/>
                <w:sz w:val="20"/>
                <w:szCs w:val="20"/>
              </w:rPr>
              <w:t>Any artifacts found during the investigation will be documented in the field and then returned to the place from which they were found.</w:t>
            </w:r>
          </w:p>
        </w:tc>
      </w:tr>
    </w:tbl>
    <w:p w14:paraId="1B7E9E41" w14:textId="77777777" w:rsidR="00CA6984" w:rsidRDefault="00CA6984">
      <w:r>
        <w:rPr>
          <w:b/>
        </w:rPr>
        <w:br w:type="page"/>
      </w:r>
    </w:p>
    <w:tbl>
      <w:tblPr>
        <w:tblW w:w="9594" w:type="dxa"/>
        <w:tblInd w:w="-2" w:type="dxa"/>
        <w:tblLayout w:type="fixed"/>
        <w:tblCellMar>
          <w:top w:w="72" w:type="dxa"/>
          <w:left w:w="115" w:type="dxa"/>
          <w:bottom w:w="72" w:type="dxa"/>
          <w:right w:w="115" w:type="dxa"/>
        </w:tblCellMar>
        <w:tblLook w:val="04A0" w:firstRow="1" w:lastRow="0" w:firstColumn="1" w:lastColumn="0" w:noHBand="0" w:noVBand="1"/>
      </w:tblPr>
      <w:tblGrid>
        <w:gridCol w:w="9594"/>
      </w:tblGrid>
      <w:tr w:rsidR="001A46BC" w14:paraId="3BBF6B80" w14:textId="77777777" w:rsidTr="00503CC8">
        <w:tc>
          <w:tcPr>
            <w:tcW w:w="9594" w:type="dxa"/>
            <w:shd w:val="clear" w:color="auto" w:fill="auto"/>
          </w:tcPr>
          <w:p w14:paraId="6389E267" w14:textId="71589797" w:rsidR="001A46BC" w:rsidRPr="001A46BC" w:rsidRDefault="001A46BC" w:rsidP="001A46BC">
            <w:pPr>
              <w:pStyle w:val="Sectionhead"/>
              <w:rPr>
                <w:b w:val="0"/>
                <w:sz w:val="20"/>
                <w:szCs w:val="20"/>
              </w:rPr>
            </w:pPr>
            <w:r>
              <w:rPr>
                <w:b w:val="0"/>
                <w:sz w:val="20"/>
                <w:szCs w:val="20"/>
              </w:rPr>
              <w:lastRenderedPageBreak/>
              <w:t xml:space="preserve">If you have any questions about the investigations or surveys that may be </w:t>
            </w:r>
            <w:r w:rsidR="00412CB4">
              <w:rPr>
                <w:b w:val="0"/>
                <w:sz w:val="20"/>
                <w:szCs w:val="20"/>
              </w:rPr>
              <w:t>conducted,</w:t>
            </w:r>
            <w:r>
              <w:rPr>
                <w:b w:val="0"/>
                <w:sz w:val="20"/>
                <w:szCs w:val="20"/>
              </w:rPr>
              <w:t xml:space="preserve"> or if you have information about the Property</w:t>
            </w:r>
            <w:r w:rsidR="004D1856">
              <w:rPr>
                <w:b w:val="0"/>
                <w:sz w:val="20"/>
                <w:szCs w:val="20"/>
              </w:rPr>
              <w:t xml:space="preserve"> you wish to share</w:t>
            </w:r>
            <w:r>
              <w:rPr>
                <w:b w:val="0"/>
                <w:sz w:val="20"/>
                <w:szCs w:val="20"/>
              </w:rPr>
              <w:t>, please contact:</w:t>
            </w:r>
          </w:p>
        </w:tc>
      </w:tr>
      <w:tr w:rsidR="001A46BC" w14:paraId="45E0B5AB" w14:textId="77777777" w:rsidTr="00503CC8">
        <w:tc>
          <w:tcPr>
            <w:tcW w:w="9594" w:type="dxa"/>
            <w:shd w:val="clear" w:color="auto" w:fill="auto"/>
          </w:tcPr>
          <w:p w14:paraId="398BDE6C" w14:textId="77777777" w:rsidR="001A46BC" w:rsidRPr="00CA6984" w:rsidRDefault="009925C2" w:rsidP="009925C2">
            <w:pPr>
              <w:pStyle w:val="Sectionhead"/>
              <w:rPr>
                <w:sz w:val="20"/>
                <w:szCs w:val="20"/>
              </w:rPr>
            </w:pPr>
            <w:r>
              <w:rPr>
                <w:sz w:val="20"/>
                <w:szCs w:val="20"/>
              </w:rPr>
              <w:fldChar w:fldCharType="begin">
                <w:ffData>
                  <w:name w:val=""/>
                  <w:enabled/>
                  <w:calcOnExit w:val="0"/>
                  <w:textInput>
                    <w:default w:val="&lt;Name and title&gt;"/>
                  </w:textInput>
                </w:ffData>
              </w:fldChar>
            </w:r>
            <w:r>
              <w:rPr>
                <w:sz w:val="20"/>
                <w:szCs w:val="20"/>
              </w:rPr>
              <w:instrText xml:space="preserve"> FORMTEXT </w:instrText>
            </w:r>
            <w:r>
              <w:rPr>
                <w:sz w:val="20"/>
                <w:szCs w:val="20"/>
              </w:rPr>
            </w:r>
            <w:r>
              <w:rPr>
                <w:sz w:val="20"/>
                <w:szCs w:val="20"/>
              </w:rPr>
              <w:fldChar w:fldCharType="separate"/>
            </w:r>
            <w:r>
              <w:rPr>
                <w:noProof/>
                <w:sz w:val="20"/>
                <w:szCs w:val="20"/>
              </w:rPr>
              <w:t>&lt;Name and title&gt;</w:t>
            </w:r>
            <w:r>
              <w:rPr>
                <w:sz w:val="20"/>
                <w:szCs w:val="20"/>
              </w:rPr>
              <w:fldChar w:fldCharType="end"/>
            </w:r>
          </w:p>
        </w:tc>
      </w:tr>
      <w:tr w:rsidR="001A46BC" w14:paraId="7AE0702B" w14:textId="77777777" w:rsidTr="00503CC8">
        <w:tc>
          <w:tcPr>
            <w:tcW w:w="9594" w:type="dxa"/>
            <w:shd w:val="clear" w:color="auto" w:fill="auto"/>
          </w:tcPr>
          <w:p w14:paraId="58A63231" w14:textId="77777777" w:rsidR="001A46BC" w:rsidRPr="00CA6984" w:rsidRDefault="009925C2" w:rsidP="001A46BC">
            <w:pPr>
              <w:pStyle w:val="Sectionhead"/>
              <w:rPr>
                <w:sz w:val="20"/>
                <w:szCs w:val="20"/>
              </w:rPr>
            </w:pPr>
            <w:r>
              <w:rPr>
                <w:sz w:val="20"/>
                <w:szCs w:val="20"/>
              </w:rPr>
              <w:fldChar w:fldCharType="begin">
                <w:ffData>
                  <w:name w:val=""/>
                  <w:enabled/>
                  <w:calcOnExit w:val="0"/>
                  <w:textInput>
                    <w:default w:val="&lt;Address&gt;"/>
                  </w:textInput>
                </w:ffData>
              </w:fldChar>
            </w:r>
            <w:r>
              <w:rPr>
                <w:sz w:val="20"/>
                <w:szCs w:val="20"/>
              </w:rPr>
              <w:instrText xml:space="preserve"> FORMTEXT </w:instrText>
            </w:r>
            <w:r>
              <w:rPr>
                <w:sz w:val="20"/>
                <w:szCs w:val="20"/>
              </w:rPr>
            </w:r>
            <w:r>
              <w:rPr>
                <w:sz w:val="20"/>
                <w:szCs w:val="20"/>
              </w:rPr>
              <w:fldChar w:fldCharType="separate"/>
            </w:r>
            <w:r>
              <w:rPr>
                <w:noProof/>
                <w:sz w:val="20"/>
                <w:szCs w:val="20"/>
              </w:rPr>
              <w:t>&lt;Address&gt;</w:t>
            </w:r>
            <w:r>
              <w:rPr>
                <w:sz w:val="20"/>
                <w:szCs w:val="20"/>
              </w:rPr>
              <w:fldChar w:fldCharType="end"/>
            </w:r>
          </w:p>
        </w:tc>
      </w:tr>
      <w:tr w:rsidR="001A46BC" w14:paraId="0E5DEAAF" w14:textId="77777777" w:rsidTr="00503CC8">
        <w:tc>
          <w:tcPr>
            <w:tcW w:w="9594" w:type="dxa"/>
            <w:shd w:val="clear" w:color="auto" w:fill="auto"/>
          </w:tcPr>
          <w:p w14:paraId="0F3C10D1" w14:textId="77777777" w:rsidR="001A46BC" w:rsidRPr="00CA6984" w:rsidRDefault="001A46BC" w:rsidP="001A46BC">
            <w:pPr>
              <w:pStyle w:val="Sectionhead"/>
              <w:rPr>
                <w:sz w:val="20"/>
                <w:szCs w:val="20"/>
              </w:rPr>
            </w:pPr>
            <w:r w:rsidRPr="00CA6984">
              <w:rPr>
                <w:sz w:val="20"/>
                <w:szCs w:val="20"/>
              </w:rPr>
              <w:t xml:space="preserve">Email address: </w:t>
            </w:r>
            <w:r w:rsidRPr="00CA6984">
              <w:rPr>
                <w:sz w:val="20"/>
                <w:szCs w:val="20"/>
              </w:rPr>
              <w:fldChar w:fldCharType="begin">
                <w:ffData>
                  <w:name w:val=""/>
                  <w:enabled/>
                  <w:calcOnExit w:val="0"/>
                  <w:textInput>
                    <w:default w:val="&lt;email address&gt;"/>
                  </w:textInput>
                </w:ffData>
              </w:fldChar>
            </w:r>
            <w:r w:rsidRPr="00CA6984">
              <w:rPr>
                <w:sz w:val="20"/>
                <w:szCs w:val="20"/>
              </w:rPr>
              <w:instrText xml:space="preserve"> FORMTEXT </w:instrText>
            </w:r>
            <w:r w:rsidRPr="00CA6984">
              <w:rPr>
                <w:sz w:val="20"/>
                <w:szCs w:val="20"/>
              </w:rPr>
            </w:r>
            <w:r w:rsidRPr="00CA6984">
              <w:rPr>
                <w:sz w:val="20"/>
                <w:szCs w:val="20"/>
              </w:rPr>
              <w:fldChar w:fldCharType="separate"/>
            </w:r>
            <w:r w:rsidRPr="00CA6984">
              <w:rPr>
                <w:noProof/>
                <w:sz w:val="20"/>
                <w:szCs w:val="20"/>
              </w:rPr>
              <w:t>&lt;email address&gt;</w:t>
            </w:r>
            <w:r w:rsidRPr="00CA6984">
              <w:rPr>
                <w:sz w:val="20"/>
                <w:szCs w:val="20"/>
              </w:rPr>
              <w:fldChar w:fldCharType="end"/>
            </w:r>
          </w:p>
        </w:tc>
      </w:tr>
      <w:tr w:rsidR="001A46BC" w14:paraId="75049EB1" w14:textId="77777777" w:rsidTr="00503CC8">
        <w:tc>
          <w:tcPr>
            <w:tcW w:w="9594" w:type="dxa"/>
            <w:shd w:val="clear" w:color="auto" w:fill="auto"/>
          </w:tcPr>
          <w:p w14:paraId="4400FD5D" w14:textId="77777777" w:rsidR="001A46BC" w:rsidRPr="00CA6984" w:rsidRDefault="001A46BC" w:rsidP="001A46BC">
            <w:pPr>
              <w:pStyle w:val="Sectionhead"/>
              <w:rPr>
                <w:sz w:val="20"/>
                <w:szCs w:val="20"/>
              </w:rPr>
            </w:pPr>
            <w:r w:rsidRPr="00CA6984">
              <w:rPr>
                <w:sz w:val="20"/>
                <w:szCs w:val="20"/>
              </w:rPr>
              <w:t xml:space="preserve">Telephone Number: </w:t>
            </w:r>
            <w:r w:rsidRPr="00CA6984">
              <w:rPr>
                <w:sz w:val="20"/>
                <w:szCs w:val="20"/>
              </w:rPr>
              <w:fldChar w:fldCharType="begin">
                <w:ffData>
                  <w:name w:val=""/>
                  <w:enabled/>
                  <w:calcOnExit w:val="0"/>
                  <w:textInput>
                    <w:default w:val="&lt;phone number&gt;"/>
                  </w:textInput>
                </w:ffData>
              </w:fldChar>
            </w:r>
            <w:r w:rsidRPr="00CA6984">
              <w:rPr>
                <w:sz w:val="20"/>
                <w:szCs w:val="20"/>
              </w:rPr>
              <w:instrText xml:space="preserve"> FORMTEXT </w:instrText>
            </w:r>
            <w:r w:rsidRPr="00CA6984">
              <w:rPr>
                <w:sz w:val="20"/>
                <w:szCs w:val="20"/>
              </w:rPr>
            </w:r>
            <w:r w:rsidRPr="00CA6984">
              <w:rPr>
                <w:sz w:val="20"/>
                <w:szCs w:val="20"/>
              </w:rPr>
              <w:fldChar w:fldCharType="separate"/>
            </w:r>
            <w:r w:rsidRPr="00CA6984">
              <w:rPr>
                <w:noProof/>
                <w:sz w:val="20"/>
                <w:szCs w:val="20"/>
              </w:rPr>
              <w:t>&lt;phone number&gt;</w:t>
            </w:r>
            <w:r w:rsidRPr="00CA6984">
              <w:rPr>
                <w:sz w:val="20"/>
                <w:szCs w:val="20"/>
              </w:rPr>
              <w:fldChar w:fldCharType="end"/>
            </w:r>
          </w:p>
        </w:tc>
      </w:tr>
      <w:tr w:rsidR="001D2B50" w14:paraId="7E9AE594" w14:textId="77777777" w:rsidTr="00503CC8">
        <w:tc>
          <w:tcPr>
            <w:tcW w:w="9594" w:type="dxa"/>
            <w:shd w:val="clear" w:color="auto" w:fill="auto"/>
          </w:tcPr>
          <w:p w14:paraId="4D48D832" w14:textId="77777777" w:rsidR="001D2B50" w:rsidRPr="001D2B50" w:rsidRDefault="00591822" w:rsidP="001A46BC">
            <w:pPr>
              <w:pStyle w:val="Sectionhead"/>
              <w:rPr>
                <w:b w:val="0"/>
                <w:sz w:val="20"/>
                <w:szCs w:val="20"/>
              </w:rPr>
            </w:pPr>
            <w:r>
              <w:rPr>
                <w:b w:val="0"/>
                <w:sz w:val="20"/>
                <w:szCs w:val="20"/>
              </w:rPr>
              <w:t>Note that information, conditions, or comments concerning the Property may be described below.</w:t>
            </w:r>
          </w:p>
        </w:tc>
      </w:tr>
      <w:tr w:rsidR="001A46BC" w14:paraId="4DE8BB52" w14:textId="77777777" w:rsidTr="00503CC8">
        <w:tc>
          <w:tcPr>
            <w:tcW w:w="9594" w:type="dxa"/>
            <w:shd w:val="clear" w:color="auto" w:fill="auto"/>
          </w:tcPr>
          <w:p w14:paraId="176662CB" w14:textId="77777777" w:rsidR="001A46BC" w:rsidRDefault="004555BE" w:rsidP="001A46BC">
            <w:pPr>
              <w:pStyle w:val="Sectionhead"/>
              <w:rPr>
                <w:b w:val="0"/>
                <w:sz w:val="20"/>
                <w:szCs w:val="20"/>
              </w:rPr>
            </w:pPr>
            <w:r>
              <w:pict w14:anchorId="69DFE420">
                <v:rect id="_x0000_i1032" style="width:467.65pt;height:1.5pt" o:hralign="center" o:hrstd="t" o:hrnoshade="t" o:hr="t" fillcolor="#bfbfbf" stroked="f"/>
              </w:pict>
            </w:r>
          </w:p>
        </w:tc>
      </w:tr>
      <w:tr w:rsidR="001A46BC" w14:paraId="3087A491" w14:textId="77777777" w:rsidTr="00503CC8">
        <w:tc>
          <w:tcPr>
            <w:tcW w:w="9594" w:type="dxa"/>
            <w:shd w:val="clear" w:color="auto" w:fill="auto"/>
          </w:tcPr>
          <w:p w14:paraId="74670DC1" w14:textId="77777777" w:rsidR="00A06C3D" w:rsidRDefault="00BF5056" w:rsidP="00BF5056">
            <w:pPr>
              <w:pStyle w:val="Sectionhead"/>
              <w:rPr>
                <w:b w:val="0"/>
                <w:sz w:val="20"/>
                <w:szCs w:val="20"/>
              </w:rPr>
            </w:pPr>
            <w:r>
              <w:rPr>
                <w:b w:val="0"/>
                <w:sz w:val="20"/>
                <w:szCs w:val="20"/>
              </w:rPr>
              <w:t>T</w:t>
            </w:r>
            <w:r w:rsidR="001A46BC">
              <w:rPr>
                <w:b w:val="0"/>
                <w:sz w:val="20"/>
                <w:szCs w:val="20"/>
              </w:rPr>
              <w:t xml:space="preserve">his Agreement </w:t>
            </w:r>
            <w:r w:rsidR="00E023B6">
              <w:rPr>
                <w:b w:val="0"/>
                <w:sz w:val="20"/>
                <w:szCs w:val="20"/>
              </w:rPr>
              <w:t xml:space="preserve">applies to the </w:t>
            </w:r>
            <w:r w:rsidR="00E023B6">
              <w:rPr>
                <w:sz w:val="20"/>
                <w:szCs w:val="20"/>
              </w:rPr>
              <w:fldChar w:fldCharType="begin">
                <w:ffData>
                  <w:name w:val=""/>
                  <w:enabled/>
                  <w:calcOnExit w:val="0"/>
                  <w:textInput>
                    <w:default w:val="&lt;name of project&gt;"/>
                  </w:textInput>
                </w:ffData>
              </w:fldChar>
            </w:r>
            <w:r w:rsidR="00E023B6">
              <w:rPr>
                <w:sz w:val="20"/>
                <w:szCs w:val="20"/>
              </w:rPr>
              <w:instrText xml:space="preserve"> FORMTEXT </w:instrText>
            </w:r>
            <w:r w:rsidR="00E023B6">
              <w:rPr>
                <w:sz w:val="20"/>
                <w:szCs w:val="20"/>
              </w:rPr>
            </w:r>
            <w:r w:rsidR="00E023B6">
              <w:rPr>
                <w:sz w:val="20"/>
                <w:szCs w:val="20"/>
              </w:rPr>
              <w:fldChar w:fldCharType="separate"/>
            </w:r>
            <w:r w:rsidR="00E023B6">
              <w:rPr>
                <w:noProof/>
                <w:sz w:val="20"/>
                <w:szCs w:val="20"/>
              </w:rPr>
              <w:t>&lt;name of project&gt;</w:t>
            </w:r>
            <w:r w:rsidR="00E023B6">
              <w:rPr>
                <w:sz w:val="20"/>
                <w:szCs w:val="20"/>
              </w:rPr>
              <w:fldChar w:fldCharType="end"/>
            </w:r>
            <w:r w:rsidR="00E023B6">
              <w:rPr>
                <w:sz w:val="20"/>
                <w:szCs w:val="20"/>
              </w:rPr>
              <w:t xml:space="preserve"> </w:t>
            </w:r>
            <w:r w:rsidR="00E023B6">
              <w:rPr>
                <w:b w:val="0"/>
                <w:sz w:val="20"/>
                <w:szCs w:val="20"/>
              </w:rPr>
              <w:t xml:space="preserve">and Parcel </w:t>
            </w:r>
            <w:r w:rsidR="00E023B6" w:rsidRPr="00E023B6">
              <w:rPr>
                <w:b w:val="0"/>
                <w:sz w:val="20"/>
                <w:szCs w:val="20"/>
              </w:rPr>
              <w:t xml:space="preserve">ID </w:t>
            </w:r>
            <w:r w:rsidR="00E023B6" w:rsidRPr="00E023B6">
              <w:rPr>
                <w:sz w:val="20"/>
                <w:szCs w:val="20"/>
              </w:rPr>
              <w:fldChar w:fldCharType="begin">
                <w:ffData>
                  <w:name w:val=""/>
                  <w:enabled/>
                  <w:calcOnExit w:val="0"/>
                  <w:textInput>
                    <w:default w:val="&lt;number&gt;"/>
                  </w:textInput>
                </w:ffData>
              </w:fldChar>
            </w:r>
            <w:r w:rsidR="00E023B6" w:rsidRPr="00E023B6">
              <w:rPr>
                <w:sz w:val="20"/>
                <w:szCs w:val="20"/>
              </w:rPr>
              <w:instrText xml:space="preserve"> FORMTEXT </w:instrText>
            </w:r>
            <w:r w:rsidR="00E023B6" w:rsidRPr="00E023B6">
              <w:rPr>
                <w:sz w:val="20"/>
                <w:szCs w:val="20"/>
              </w:rPr>
            </w:r>
            <w:r w:rsidR="00E023B6" w:rsidRPr="00E023B6">
              <w:rPr>
                <w:sz w:val="20"/>
                <w:szCs w:val="20"/>
              </w:rPr>
              <w:fldChar w:fldCharType="separate"/>
            </w:r>
            <w:r w:rsidR="00E023B6" w:rsidRPr="00E023B6">
              <w:rPr>
                <w:noProof/>
                <w:sz w:val="20"/>
                <w:szCs w:val="20"/>
              </w:rPr>
              <w:t>&lt;number&gt;</w:t>
            </w:r>
            <w:r w:rsidR="00E023B6" w:rsidRPr="00E023B6">
              <w:rPr>
                <w:sz w:val="20"/>
                <w:szCs w:val="20"/>
              </w:rPr>
              <w:fldChar w:fldCharType="end"/>
            </w:r>
            <w:r w:rsidR="00E023B6">
              <w:rPr>
                <w:b w:val="0"/>
                <w:sz w:val="20"/>
                <w:szCs w:val="20"/>
              </w:rPr>
              <w:t xml:space="preserve">, and </w:t>
            </w:r>
            <w:r w:rsidR="001A46BC" w:rsidRPr="00E023B6">
              <w:rPr>
                <w:b w:val="0"/>
                <w:sz w:val="20"/>
                <w:szCs w:val="20"/>
              </w:rPr>
              <w:t>shall</w:t>
            </w:r>
            <w:r w:rsidR="001A46BC">
              <w:rPr>
                <w:b w:val="0"/>
                <w:sz w:val="20"/>
                <w:szCs w:val="20"/>
              </w:rPr>
              <w:t xml:space="preserve"> be effective as of </w:t>
            </w:r>
            <w:r>
              <w:rPr>
                <w:b w:val="0"/>
                <w:sz w:val="20"/>
                <w:szCs w:val="20"/>
              </w:rPr>
              <w:t>the date of signature(s) below:</w:t>
            </w:r>
          </w:p>
        </w:tc>
      </w:tr>
      <w:tr w:rsidR="001A46BC" w14:paraId="693DC1CB" w14:textId="77777777" w:rsidTr="00503CC8">
        <w:tc>
          <w:tcPr>
            <w:tcW w:w="9594" w:type="dxa"/>
            <w:shd w:val="clear" w:color="auto" w:fill="auto"/>
          </w:tcPr>
          <w:tbl>
            <w:tblPr>
              <w:tblStyle w:val="TableGrid"/>
              <w:tblpPr w:leftFromText="180" w:rightFromText="180" w:vertAnchor="text" w:horzAnchor="margin" w:tblpY="-35"/>
              <w:tblW w:w="9600" w:type="dxa"/>
              <w:tblBorders>
                <w:insideH w:val="none" w:sz="0" w:space="0" w:color="auto"/>
              </w:tblBorders>
              <w:tblLayout w:type="fixed"/>
              <w:tblLook w:val="04A0" w:firstRow="1" w:lastRow="0" w:firstColumn="1" w:lastColumn="0" w:noHBand="0" w:noVBand="1"/>
            </w:tblPr>
            <w:tblGrid>
              <w:gridCol w:w="4800"/>
              <w:gridCol w:w="4800"/>
            </w:tblGrid>
            <w:tr w:rsidR="00A06C3D" w14:paraId="5EB4B1A0" w14:textId="77777777" w:rsidTr="00FD2180">
              <w:trPr>
                <w:trHeight w:val="1775"/>
              </w:trPr>
              <w:tc>
                <w:tcPr>
                  <w:tcW w:w="4800" w:type="dxa"/>
                  <w:tcMar>
                    <w:top w:w="101" w:type="dxa"/>
                    <w:left w:w="115" w:type="dxa"/>
                    <w:bottom w:w="101" w:type="dxa"/>
                    <w:right w:w="115" w:type="dxa"/>
                  </w:tcMar>
                  <w:vAlign w:val="bottom"/>
                </w:tcPr>
                <w:p w14:paraId="5EC12777" w14:textId="77777777" w:rsidR="00144451" w:rsidRDefault="00144451" w:rsidP="00144451">
                  <w:pPr>
                    <w:pStyle w:val="Flush-lefttext"/>
                    <w:spacing w:before="120" w:after="120"/>
                    <w:rPr>
                      <w:sz w:val="14"/>
                      <w:szCs w:val="14"/>
                    </w:rPr>
                  </w:pPr>
                </w:p>
                <w:p w14:paraId="3313E370" w14:textId="77777777" w:rsidR="00144451" w:rsidRDefault="00144451" w:rsidP="00144451">
                  <w:pPr>
                    <w:pStyle w:val="Flush-lefttext"/>
                    <w:spacing w:before="120" w:after="120"/>
                    <w:jc w:val="center"/>
                    <w:rPr>
                      <w:sz w:val="14"/>
                      <w:szCs w:val="14"/>
                    </w:rPr>
                  </w:pPr>
                  <w:r w:rsidRPr="00AE5330">
                    <w:rPr>
                      <w:sz w:val="14"/>
                      <w:szCs w:val="14"/>
                    </w:rPr>
                    <w:t>___________________</w:t>
                  </w:r>
                  <w:r>
                    <w:rPr>
                      <w:sz w:val="14"/>
                      <w:szCs w:val="14"/>
                    </w:rPr>
                    <w:t>________________</w:t>
                  </w:r>
                  <w:r w:rsidRPr="00AE5330">
                    <w:rPr>
                      <w:sz w:val="14"/>
                      <w:szCs w:val="14"/>
                    </w:rPr>
                    <w:t>__________________</w:t>
                  </w:r>
                  <w:r w:rsidRPr="00AE5330">
                    <w:rPr>
                      <w:sz w:val="14"/>
                      <w:szCs w:val="14"/>
                    </w:rPr>
                    <w:br/>
                    <w:t>SIGNATURE OF PROPERTY OWNER/AUTHORIZED AGENT</w:t>
                  </w:r>
                </w:p>
                <w:p w14:paraId="1D09060C" w14:textId="77777777" w:rsidR="00144451" w:rsidRPr="00AE5330" w:rsidRDefault="00144451" w:rsidP="00144451">
                  <w:pPr>
                    <w:pStyle w:val="Flush-lefttext"/>
                    <w:spacing w:before="120" w:after="120"/>
                    <w:jc w:val="center"/>
                    <w:rPr>
                      <w:sz w:val="14"/>
                      <w:szCs w:val="14"/>
                    </w:rPr>
                  </w:pPr>
                </w:p>
                <w:p w14:paraId="7E39C356" w14:textId="77777777" w:rsidR="00144451" w:rsidRDefault="00144451" w:rsidP="00144451">
                  <w:pPr>
                    <w:pStyle w:val="Flush-lefttext"/>
                    <w:spacing w:before="120" w:after="120"/>
                    <w:jc w:val="center"/>
                    <w:rPr>
                      <w:sz w:val="14"/>
                      <w:szCs w:val="14"/>
                    </w:rPr>
                  </w:pPr>
                  <w:r w:rsidRPr="00AE5330">
                    <w:rPr>
                      <w:sz w:val="14"/>
                      <w:szCs w:val="14"/>
                    </w:rPr>
                    <w:t>_____________________</w:t>
                  </w:r>
                  <w:r>
                    <w:rPr>
                      <w:sz w:val="14"/>
                      <w:szCs w:val="14"/>
                    </w:rPr>
                    <w:t>________________</w:t>
                  </w:r>
                  <w:r w:rsidRPr="00AE5330">
                    <w:rPr>
                      <w:sz w:val="14"/>
                      <w:szCs w:val="14"/>
                    </w:rPr>
                    <w:t>___________________</w:t>
                  </w:r>
                  <w:r w:rsidRPr="00AE5330">
                    <w:rPr>
                      <w:sz w:val="14"/>
                      <w:szCs w:val="14"/>
                    </w:rPr>
                    <w:br/>
                  </w:r>
                  <w:r>
                    <w:rPr>
                      <w:sz w:val="14"/>
                      <w:szCs w:val="14"/>
                    </w:rPr>
                    <w:t>PRINTED NAME</w:t>
                  </w:r>
                  <w:r w:rsidRPr="00AE5330">
                    <w:rPr>
                      <w:sz w:val="14"/>
                      <w:szCs w:val="14"/>
                    </w:rPr>
                    <w:t xml:space="preserve"> OF PROPERTY OWNER/AUTHORIZED AGENT</w:t>
                  </w:r>
                </w:p>
                <w:p w14:paraId="0907B74D" w14:textId="77777777" w:rsidR="00144451" w:rsidRDefault="00144451" w:rsidP="00144451">
                  <w:pPr>
                    <w:pStyle w:val="Flush-lefttext"/>
                    <w:spacing w:before="120" w:after="120"/>
                    <w:jc w:val="center"/>
                    <w:rPr>
                      <w:sz w:val="14"/>
                      <w:szCs w:val="14"/>
                    </w:rPr>
                  </w:pPr>
                </w:p>
                <w:p w14:paraId="080FBE99" w14:textId="77777777" w:rsidR="00144451" w:rsidRPr="00AE5330" w:rsidRDefault="00144451" w:rsidP="00144451">
                  <w:pPr>
                    <w:pStyle w:val="Flush-lefttext"/>
                    <w:spacing w:before="120" w:after="120"/>
                    <w:jc w:val="center"/>
                    <w:rPr>
                      <w:sz w:val="14"/>
                      <w:szCs w:val="14"/>
                    </w:rPr>
                  </w:pPr>
                  <w:r w:rsidRPr="00AE5330">
                    <w:rPr>
                      <w:sz w:val="14"/>
                      <w:szCs w:val="14"/>
                    </w:rPr>
                    <w:t>_________</w:t>
                  </w:r>
                  <w:r>
                    <w:rPr>
                      <w:sz w:val="14"/>
                      <w:szCs w:val="14"/>
                    </w:rPr>
                    <w:t>__________________</w:t>
                  </w:r>
                  <w:r w:rsidRPr="00AE5330">
                    <w:rPr>
                      <w:sz w:val="14"/>
                      <w:szCs w:val="14"/>
                    </w:rPr>
                    <w:t>_____</w:t>
                  </w:r>
                  <w:r w:rsidRPr="00AE5330">
                    <w:rPr>
                      <w:sz w:val="14"/>
                      <w:szCs w:val="14"/>
                    </w:rPr>
                    <w:br/>
                    <w:t>DATE</w:t>
                  </w:r>
                </w:p>
                <w:p w14:paraId="5F0F9AD8" w14:textId="77777777" w:rsidR="00A06C3D" w:rsidRPr="00FD2180" w:rsidRDefault="00A06C3D" w:rsidP="00FD2180">
                  <w:pPr>
                    <w:pStyle w:val="Flush-lefttext"/>
                    <w:spacing w:before="120" w:after="120"/>
                    <w:rPr>
                      <w:sz w:val="14"/>
                      <w:szCs w:val="14"/>
                    </w:rPr>
                  </w:pPr>
                  <w:r w:rsidRPr="00FD2180">
                    <w:rPr>
                      <w:sz w:val="14"/>
                      <w:szCs w:val="14"/>
                    </w:rPr>
                    <w:t>CONTACT INFORMATION:</w:t>
                  </w:r>
                </w:p>
              </w:tc>
              <w:tc>
                <w:tcPr>
                  <w:tcW w:w="4800" w:type="dxa"/>
                  <w:tcMar>
                    <w:top w:w="101" w:type="dxa"/>
                    <w:left w:w="115" w:type="dxa"/>
                    <w:bottom w:w="101" w:type="dxa"/>
                    <w:right w:w="115" w:type="dxa"/>
                  </w:tcMar>
                  <w:vAlign w:val="bottom"/>
                </w:tcPr>
                <w:p w14:paraId="74B43133" w14:textId="77777777" w:rsidR="00144451" w:rsidRDefault="00144451" w:rsidP="00FD2180">
                  <w:pPr>
                    <w:pStyle w:val="Flush-lefttext"/>
                    <w:spacing w:before="120" w:after="120"/>
                    <w:rPr>
                      <w:sz w:val="14"/>
                      <w:szCs w:val="14"/>
                    </w:rPr>
                  </w:pPr>
                </w:p>
                <w:p w14:paraId="3FD05E79" w14:textId="77777777" w:rsidR="00A06C3D" w:rsidRDefault="00A06C3D" w:rsidP="00A06C3D">
                  <w:pPr>
                    <w:pStyle w:val="Flush-lefttext"/>
                    <w:spacing w:before="120" w:after="120"/>
                    <w:jc w:val="center"/>
                    <w:rPr>
                      <w:sz w:val="14"/>
                      <w:szCs w:val="14"/>
                    </w:rPr>
                  </w:pPr>
                  <w:r w:rsidRPr="00FD2180">
                    <w:rPr>
                      <w:sz w:val="14"/>
                      <w:szCs w:val="14"/>
                    </w:rPr>
                    <w:t>___________________</w:t>
                  </w:r>
                  <w:r>
                    <w:rPr>
                      <w:sz w:val="14"/>
                      <w:szCs w:val="14"/>
                    </w:rPr>
                    <w:t>________________</w:t>
                  </w:r>
                  <w:r w:rsidRPr="00FD2180">
                    <w:rPr>
                      <w:sz w:val="14"/>
                      <w:szCs w:val="14"/>
                    </w:rPr>
                    <w:t>__________________</w:t>
                  </w:r>
                  <w:r w:rsidRPr="00FD2180">
                    <w:rPr>
                      <w:sz w:val="14"/>
                      <w:szCs w:val="14"/>
                    </w:rPr>
                    <w:br/>
                    <w:t>SIGNATURE OF PROPERTY OWNER/AUTHORIZED AGENT</w:t>
                  </w:r>
                </w:p>
                <w:p w14:paraId="37C525FE" w14:textId="77777777" w:rsidR="00144451" w:rsidRPr="00FD2180" w:rsidRDefault="00144451" w:rsidP="00A06C3D">
                  <w:pPr>
                    <w:pStyle w:val="Flush-lefttext"/>
                    <w:spacing w:before="120" w:after="120"/>
                    <w:jc w:val="center"/>
                    <w:rPr>
                      <w:sz w:val="14"/>
                      <w:szCs w:val="14"/>
                    </w:rPr>
                  </w:pPr>
                </w:p>
                <w:p w14:paraId="214F598B" w14:textId="77777777" w:rsidR="00144451" w:rsidRDefault="00A06C3D">
                  <w:pPr>
                    <w:pStyle w:val="Flush-lefttext"/>
                    <w:spacing w:before="120" w:after="120"/>
                    <w:jc w:val="center"/>
                    <w:rPr>
                      <w:sz w:val="14"/>
                      <w:szCs w:val="14"/>
                    </w:rPr>
                  </w:pPr>
                  <w:r w:rsidRPr="00FD2180">
                    <w:rPr>
                      <w:sz w:val="14"/>
                      <w:szCs w:val="14"/>
                    </w:rPr>
                    <w:t>_____________________</w:t>
                  </w:r>
                  <w:r>
                    <w:rPr>
                      <w:sz w:val="14"/>
                      <w:szCs w:val="14"/>
                    </w:rPr>
                    <w:t>________________</w:t>
                  </w:r>
                  <w:r w:rsidRPr="00FD2180">
                    <w:rPr>
                      <w:sz w:val="14"/>
                      <w:szCs w:val="14"/>
                    </w:rPr>
                    <w:t>___________________</w:t>
                  </w:r>
                  <w:r w:rsidRPr="00FD2180">
                    <w:rPr>
                      <w:sz w:val="14"/>
                      <w:szCs w:val="14"/>
                    </w:rPr>
                    <w:br/>
                  </w:r>
                  <w:r>
                    <w:rPr>
                      <w:sz w:val="14"/>
                      <w:szCs w:val="14"/>
                    </w:rPr>
                    <w:t>PRINTED NAME</w:t>
                  </w:r>
                  <w:r w:rsidRPr="00FD2180">
                    <w:rPr>
                      <w:sz w:val="14"/>
                      <w:szCs w:val="14"/>
                    </w:rPr>
                    <w:t xml:space="preserve"> OF PROPERTY OWNER/AUTHORIZED AGENT</w:t>
                  </w:r>
                </w:p>
                <w:p w14:paraId="7C2ADBEB" w14:textId="77777777" w:rsidR="00144451" w:rsidRDefault="00144451">
                  <w:pPr>
                    <w:pStyle w:val="Flush-lefttext"/>
                    <w:spacing w:before="120" w:after="120"/>
                    <w:jc w:val="center"/>
                    <w:rPr>
                      <w:sz w:val="14"/>
                      <w:szCs w:val="14"/>
                    </w:rPr>
                  </w:pPr>
                </w:p>
                <w:p w14:paraId="1343CFF1" w14:textId="77777777" w:rsidR="00A06C3D" w:rsidRPr="00FD2180" w:rsidRDefault="00A06C3D" w:rsidP="00A06C3D">
                  <w:pPr>
                    <w:pStyle w:val="Flush-lefttext"/>
                    <w:spacing w:before="120" w:after="120"/>
                    <w:jc w:val="center"/>
                    <w:rPr>
                      <w:sz w:val="14"/>
                      <w:szCs w:val="14"/>
                    </w:rPr>
                  </w:pPr>
                  <w:r w:rsidRPr="00FD2180">
                    <w:rPr>
                      <w:sz w:val="14"/>
                      <w:szCs w:val="14"/>
                    </w:rPr>
                    <w:t>_________</w:t>
                  </w:r>
                  <w:r>
                    <w:rPr>
                      <w:sz w:val="14"/>
                      <w:szCs w:val="14"/>
                    </w:rPr>
                    <w:t>__________________</w:t>
                  </w:r>
                  <w:r w:rsidRPr="00FD2180">
                    <w:rPr>
                      <w:sz w:val="14"/>
                      <w:szCs w:val="14"/>
                    </w:rPr>
                    <w:t>_____</w:t>
                  </w:r>
                  <w:r w:rsidRPr="00FD2180">
                    <w:rPr>
                      <w:sz w:val="14"/>
                      <w:szCs w:val="14"/>
                    </w:rPr>
                    <w:br/>
                    <w:t>DATE</w:t>
                  </w:r>
                </w:p>
                <w:p w14:paraId="2B8D16E9" w14:textId="77777777" w:rsidR="00A06C3D" w:rsidRPr="00FD2180" w:rsidRDefault="00A06C3D" w:rsidP="00A06C3D">
                  <w:pPr>
                    <w:pStyle w:val="Flush-lefttext"/>
                    <w:spacing w:before="120" w:after="120"/>
                    <w:rPr>
                      <w:sz w:val="14"/>
                      <w:szCs w:val="14"/>
                    </w:rPr>
                  </w:pPr>
                  <w:r w:rsidRPr="00FD2180">
                    <w:rPr>
                      <w:sz w:val="14"/>
                      <w:szCs w:val="14"/>
                    </w:rPr>
                    <w:t>CONTACT INFORMATION:</w:t>
                  </w:r>
                </w:p>
              </w:tc>
            </w:tr>
            <w:tr w:rsidR="00A06C3D" w14:paraId="1DC76A67" w14:textId="77777777" w:rsidTr="00FD2180">
              <w:trPr>
                <w:trHeight w:val="379"/>
              </w:trPr>
              <w:tc>
                <w:tcPr>
                  <w:tcW w:w="4800" w:type="dxa"/>
                </w:tcPr>
                <w:p w14:paraId="550F1DD1" w14:textId="77777777" w:rsidR="00A06C3D" w:rsidRPr="002C0016" w:rsidRDefault="00A06C3D" w:rsidP="00FD2180">
                  <w:pPr>
                    <w:pStyle w:val="Flush-lefttext"/>
                    <w:spacing w:before="120" w:after="120"/>
                    <w:rPr>
                      <w:sz w:val="16"/>
                      <w:szCs w:val="16"/>
                    </w:rPr>
                  </w:pPr>
                  <w:r>
                    <w:rPr>
                      <w:noProof/>
                      <w:sz w:val="16"/>
                      <w:szCs w:val="16"/>
                    </w:rPr>
                    <mc:AlternateContent>
                      <mc:Choice Requires="wps">
                        <w:drawing>
                          <wp:anchor distT="0" distB="0" distL="114300" distR="114300" simplePos="0" relativeHeight="251741184" behindDoc="0" locked="0" layoutInCell="1" allowOverlap="1" wp14:anchorId="4D3F9D21" wp14:editId="1C7BDE58">
                            <wp:simplePos x="0" y="0"/>
                            <wp:positionH relativeFrom="column">
                              <wp:posOffset>958850</wp:posOffset>
                            </wp:positionH>
                            <wp:positionV relativeFrom="paragraph">
                              <wp:posOffset>230505</wp:posOffset>
                            </wp:positionV>
                            <wp:extent cx="192405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1924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12371" id="Straight Connector 41"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75.5pt,18.15pt" to="22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" strokecolor="black [3213]" strokeweight=".5pt"/>
                        </w:pict>
                      </mc:Fallback>
                    </mc:AlternateContent>
                  </w:r>
                  <w:r w:rsidRPr="002C0016">
                    <w:rPr>
                      <w:sz w:val="16"/>
                      <w:szCs w:val="16"/>
                    </w:rPr>
                    <w:t>Telephone Number:</w:t>
                  </w:r>
                </w:p>
              </w:tc>
              <w:tc>
                <w:tcPr>
                  <w:tcW w:w="4800" w:type="dxa"/>
                </w:tcPr>
                <w:p w14:paraId="3FF7BAD6" w14:textId="77777777" w:rsidR="00A06C3D" w:rsidRDefault="00A06C3D" w:rsidP="00FD2180">
                  <w:pPr>
                    <w:pStyle w:val="Flush-lefttext"/>
                    <w:spacing w:before="120" w:after="120"/>
                  </w:pPr>
                  <w:r>
                    <w:rPr>
                      <w:noProof/>
                      <w:sz w:val="16"/>
                      <w:szCs w:val="16"/>
                    </w:rPr>
                    <mc:AlternateContent>
                      <mc:Choice Requires="wps">
                        <w:drawing>
                          <wp:anchor distT="0" distB="0" distL="114300" distR="114300" simplePos="0" relativeHeight="251746304" behindDoc="0" locked="0" layoutInCell="1" allowOverlap="1" wp14:anchorId="570DAA43" wp14:editId="4249B371">
                            <wp:simplePos x="0" y="0"/>
                            <wp:positionH relativeFrom="column">
                              <wp:posOffset>958850</wp:posOffset>
                            </wp:positionH>
                            <wp:positionV relativeFrom="paragraph">
                              <wp:posOffset>230505</wp:posOffset>
                            </wp:positionV>
                            <wp:extent cx="192405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1924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1C1CE" id="Straight Connector 56"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75.5pt,18.15pt" to="22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" strokecolor="black [3213]" strokeweight=".5pt"/>
                        </w:pict>
                      </mc:Fallback>
                    </mc:AlternateContent>
                  </w:r>
                  <w:r w:rsidRPr="002C0016">
                    <w:rPr>
                      <w:sz w:val="16"/>
                      <w:szCs w:val="16"/>
                    </w:rPr>
                    <w:t>Telephone Number:</w:t>
                  </w:r>
                </w:p>
              </w:tc>
            </w:tr>
            <w:tr w:rsidR="00A06C3D" w14:paraId="76ADE399" w14:textId="77777777" w:rsidTr="00FD2180">
              <w:trPr>
                <w:trHeight w:val="379"/>
              </w:trPr>
              <w:tc>
                <w:tcPr>
                  <w:tcW w:w="4800" w:type="dxa"/>
                </w:tcPr>
                <w:p w14:paraId="0649AFE9" w14:textId="77777777" w:rsidR="00A06C3D" w:rsidRDefault="00A06C3D" w:rsidP="00FD2180">
                  <w:pPr>
                    <w:pStyle w:val="Flush-lefttext"/>
                    <w:spacing w:before="120" w:after="120"/>
                  </w:pPr>
                  <w:r>
                    <w:rPr>
                      <w:noProof/>
                      <w:sz w:val="16"/>
                      <w:szCs w:val="16"/>
                    </w:rPr>
                    <mc:AlternateContent>
                      <mc:Choice Requires="wps">
                        <w:drawing>
                          <wp:anchor distT="0" distB="0" distL="114300" distR="114300" simplePos="0" relativeHeight="251742208" behindDoc="0" locked="0" layoutInCell="1" allowOverlap="1" wp14:anchorId="2075CD7F" wp14:editId="625933A3">
                            <wp:simplePos x="0" y="0"/>
                            <wp:positionH relativeFrom="column">
                              <wp:posOffset>939800</wp:posOffset>
                            </wp:positionH>
                            <wp:positionV relativeFrom="paragraph">
                              <wp:posOffset>217170</wp:posOffset>
                            </wp:positionV>
                            <wp:extent cx="192405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1924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76246" id="Straight Connector 43"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74pt,17.1pt" to="2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" strokecolor="black [3213]" strokeweight=".5pt"/>
                        </w:pict>
                      </mc:Fallback>
                    </mc:AlternateContent>
                  </w:r>
                  <w:r w:rsidRPr="002C0016">
                    <w:rPr>
                      <w:sz w:val="16"/>
                      <w:szCs w:val="16"/>
                    </w:rPr>
                    <w:t>Email Address:</w:t>
                  </w:r>
                  <w:r>
                    <w:rPr>
                      <w:noProof/>
                      <w:sz w:val="16"/>
                      <w:szCs w:val="16"/>
                    </w:rPr>
                    <w:t xml:space="preserve"> </w:t>
                  </w:r>
                </w:p>
              </w:tc>
              <w:tc>
                <w:tcPr>
                  <w:tcW w:w="4800" w:type="dxa"/>
                </w:tcPr>
                <w:p w14:paraId="53EE43DA" w14:textId="77777777" w:rsidR="00A06C3D" w:rsidRDefault="00A06C3D" w:rsidP="00FD2180">
                  <w:pPr>
                    <w:pStyle w:val="Flush-lefttext"/>
                    <w:spacing w:before="120" w:after="120"/>
                  </w:pPr>
                  <w:r>
                    <w:rPr>
                      <w:noProof/>
                      <w:sz w:val="16"/>
                      <w:szCs w:val="16"/>
                    </w:rPr>
                    <mc:AlternateContent>
                      <mc:Choice Requires="wps">
                        <w:drawing>
                          <wp:anchor distT="0" distB="0" distL="114300" distR="114300" simplePos="0" relativeHeight="251747328" behindDoc="0" locked="0" layoutInCell="1" allowOverlap="1" wp14:anchorId="131EDE64" wp14:editId="22466491">
                            <wp:simplePos x="0" y="0"/>
                            <wp:positionH relativeFrom="column">
                              <wp:posOffset>939800</wp:posOffset>
                            </wp:positionH>
                            <wp:positionV relativeFrom="paragraph">
                              <wp:posOffset>217170</wp:posOffset>
                            </wp:positionV>
                            <wp:extent cx="1924050" cy="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1924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33A4B8" id="Straight Connector 57"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74pt,17.1pt" to="2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" strokecolor="black [3213]" strokeweight=".5pt"/>
                        </w:pict>
                      </mc:Fallback>
                    </mc:AlternateContent>
                  </w:r>
                  <w:r w:rsidRPr="002C0016">
                    <w:rPr>
                      <w:sz w:val="16"/>
                      <w:szCs w:val="16"/>
                    </w:rPr>
                    <w:t>Email Address:</w:t>
                  </w:r>
                  <w:r>
                    <w:rPr>
                      <w:noProof/>
                      <w:sz w:val="16"/>
                      <w:szCs w:val="16"/>
                    </w:rPr>
                    <w:t xml:space="preserve"> </w:t>
                  </w:r>
                </w:p>
              </w:tc>
            </w:tr>
            <w:tr w:rsidR="00A06C3D" w14:paraId="10031421" w14:textId="77777777" w:rsidTr="00FD2180">
              <w:trPr>
                <w:trHeight w:val="379"/>
              </w:trPr>
              <w:tc>
                <w:tcPr>
                  <w:tcW w:w="4800" w:type="dxa"/>
                </w:tcPr>
                <w:p w14:paraId="080169E2" w14:textId="77777777" w:rsidR="00A06C3D" w:rsidRDefault="00A06C3D" w:rsidP="00FD2180">
                  <w:pPr>
                    <w:pStyle w:val="Flush-lefttext"/>
                    <w:spacing w:before="120" w:after="120"/>
                  </w:pPr>
                  <w:r>
                    <w:rPr>
                      <w:noProof/>
                      <w:sz w:val="16"/>
                      <w:szCs w:val="16"/>
                    </w:rPr>
                    <mc:AlternateContent>
                      <mc:Choice Requires="wps">
                        <w:drawing>
                          <wp:anchor distT="0" distB="0" distL="114300" distR="114300" simplePos="0" relativeHeight="251743232" behindDoc="0" locked="0" layoutInCell="1" allowOverlap="1" wp14:anchorId="018CD809" wp14:editId="13487E14">
                            <wp:simplePos x="0" y="0"/>
                            <wp:positionH relativeFrom="column">
                              <wp:posOffset>920750</wp:posOffset>
                            </wp:positionH>
                            <wp:positionV relativeFrom="paragraph">
                              <wp:posOffset>222250</wp:posOffset>
                            </wp:positionV>
                            <wp:extent cx="192405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1924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FB8D1" id="Straight Connector 45"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72.5pt,17.5pt" to="2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" strokecolor="black [3213]" strokeweight=".5pt"/>
                        </w:pict>
                      </mc:Fallback>
                    </mc:AlternateContent>
                  </w:r>
                  <w:r w:rsidRPr="002C0016">
                    <w:rPr>
                      <w:sz w:val="16"/>
                      <w:szCs w:val="16"/>
                    </w:rPr>
                    <w:t>Mailing Address:</w:t>
                  </w:r>
                  <w:r>
                    <w:rPr>
                      <w:noProof/>
                      <w:sz w:val="16"/>
                      <w:szCs w:val="16"/>
                    </w:rPr>
                    <w:t xml:space="preserve"> </w:t>
                  </w:r>
                </w:p>
              </w:tc>
              <w:tc>
                <w:tcPr>
                  <w:tcW w:w="4800" w:type="dxa"/>
                </w:tcPr>
                <w:p w14:paraId="3947BBF9" w14:textId="77777777" w:rsidR="00A06C3D" w:rsidRDefault="00A06C3D" w:rsidP="00FD2180">
                  <w:pPr>
                    <w:pStyle w:val="Flush-lefttext"/>
                    <w:spacing w:before="120" w:after="120"/>
                  </w:pPr>
                  <w:r>
                    <w:rPr>
                      <w:noProof/>
                      <w:sz w:val="16"/>
                      <w:szCs w:val="16"/>
                    </w:rPr>
                    <mc:AlternateContent>
                      <mc:Choice Requires="wps">
                        <w:drawing>
                          <wp:anchor distT="0" distB="0" distL="114300" distR="114300" simplePos="0" relativeHeight="251748352" behindDoc="0" locked="0" layoutInCell="1" allowOverlap="1" wp14:anchorId="5F199091" wp14:editId="72CC0512">
                            <wp:simplePos x="0" y="0"/>
                            <wp:positionH relativeFrom="column">
                              <wp:posOffset>920750</wp:posOffset>
                            </wp:positionH>
                            <wp:positionV relativeFrom="paragraph">
                              <wp:posOffset>222250</wp:posOffset>
                            </wp:positionV>
                            <wp:extent cx="1924050" cy="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1924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68DB6C" id="Straight Connector 58"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72.5pt,17.5pt" to="2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" strokecolor="black [3213]" strokeweight=".5pt"/>
                        </w:pict>
                      </mc:Fallback>
                    </mc:AlternateContent>
                  </w:r>
                  <w:r w:rsidRPr="002C0016">
                    <w:rPr>
                      <w:sz w:val="16"/>
                      <w:szCs w:val="16"/>
                    </w:rPr>
                    <w:t>Mailing Address:</w:t>
                  </w:r>
                  <w:r>
                    <w:rPr>
                      <w:noProof/>
                      <w:sz w:val="16"/>
                      <w:szCs w:val="16"/>
                    </w:rPr>
                    <w:t xml:space="preserve"> </w:t>
                  </w:r>
                </w:p>
              </w:tc>
            </w:tr>
            <w:tr w:rsidR="00A06C3D" w14:paraId="18127C19" w14:textId="77777777" w:rsidTr="00FD2180">
              <w:trPr>
                <w:trHeight w:val="418"/>
              </w:trPr>
              <w:tc>
                <w:tcPr>
                  <w:tcW w:w="4800" w:type="dxa"/>
                </w:tcPr>
                <w:p w14:paraId="6127F334" w14:textId="77777777" w:rsidR="00A06C3D" w:rsidRDefault="00A06C3D" w:rsidP="00A06C3D">
                  <w:pPr>
                    <w:pStyle w:val="Flush-lefttext"/>
                    <w:spacing w:before="120" w:after="120"/>
                  </w:pPr>
                  <w:r>
                    <w:rPr>
                      <w:noProof/>
                    </w:rPr>
                    <mc:AlternateContent>
                      <mc:Choice Requires="wps">
                        <w:drawing>
                          <wp:anchor distT="0" distB="0" distL="114300" distR="114300" simplePos="0" relativeHeight="251745280" behindDoc="0" locked="0" layoutInCell="1" allowOverlap="1" wp14:anchorId="17EB6566" wp14:editId="3C9DB639">
                            <wp:simplePos x="0" y="0"/>
                            <wp:positionH relativeFrom="column">
                              <wp:posOffset>17145</wp:posOffset>
                            </wp:positionH>
                            <wp:positionV relativeFrom="paragraph">
                              <wp:posOffset>454025</wp:posOffset>
                            </wp:positionV>
                            <wp:extent cx="2844800" cy="0"/>
                            <wp:effectExtent l="0" t="0" r="12700" b="19050"/>
                            <wp:wrapNone/>
                            <wp:docPr id="47" name="Straight Connector 47"/>
                            <wp:cNvGraphicFramePr/>
                            <a:graphic xmlns:a="http://schemas.openxmlformats.org/drawingml/2006/main">
                              <a:graphicData uri="http://schemas.microsoft.com/office/word/2010/wordprocessingShape">
                                <wps:wsp>
                                  <wps:cNvCnPr/>
                                  <wps:spPr>
                                    <a:xfrm>
                                      <a:off x="0" y="0"/>
                                      <a:ext cx="2844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AE533" id="Straight Connector 47"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5.75pt" to="225.3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" strokecolor="black [3213]" strokeweight=".5pt"/>
                        </w:pict>
                      </mc:Fallback>
                    </mc:AlternateContent>
                  </w:r>
                  <w:r>
                    <w:rPr>
                      <w:noProof/>
                    </w:rPr>
                    <mc:AlternateContent>
                      <mc:Choice Requires="wps">
                        <w:drawing>
                          <wp:anchor distT="0" distB="0" distL="114300" distR="114300" simplePos="0" relativeHeight="251744256" behindDoc="0" locked="0" layoutInCell="1" allowOverlap="1" wp14:anchorId="09647D14" wp14:editId="6F1F2FF8">
                            <wp:simplePos x="0" y="0"/>
                            <wp:positionH relativeFrom="column">
                              <wp:posOffset>36195</wp:posOffset>
                            </wp:positionH>
                            <wp:positionV relativeFrom="paragraph">
                              <wp:posOffset>219075</wp:posOffset>
                            </wp:positionV>
                            <wp:extent cx="2844800" cy="0"/>
                            <wp:effectExtent l="0" t="0" r="12700" b="19050"/>
                            <wp:wrapNone/>
                            <wp:docPr id="48" name="Straight Connector 48"/>
                            <wp:cNvGraphicFramePr/>
                            <a:graphic xmlns:a="http://schemas.openxmlformats.org/drawingml/2006/main">
                              <a:graphicData uri="http://schemas.microsoft.com/office/word/2010/wordprocessingShape">
                                <wps:wsp>
                                  <wps:cNvCnPr/>
                                  <wps:spPr>
                                    <a:xfrm>
                                      <a:off x="0" y="0"/>
                                      <a:ext cx="2844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810E4" id="Straight Connector 4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7.25pt" to="226.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" strokecolor="black [3213]" strokeweight=".5pt"/>
                        </w:pict>
                      </mc:Fallback>
                    </mc:AlternateContent>
                  </w:r>
                </w:p>
              </w:tc>
              <w:tc>
                <w:tcPr>
                  <w:tcW w:w="4800" w:type="dxa"/>
                </w:tcPr>
                <w:p w14:paraId="54A9FB17" w14:textId="77777777" w:rsidR="00A06C3D" w:rsidRDefault="00A06C3D" w:rsidP="00A06C3D">
                  <w:pPr>
                    <w:pStyle w:val="Flush-lefttext"/>
                    <w:spacing w:before="120" w:after="120"/>
                  </w:pPr>
                  <w:r>
                    <w:rPr>
                      <w:noProof/>
                    </w:rPr>
                    <mc:AlternateContent>
                      <mc:Choice Requires="wps">
                        <w:drawing>
                          <wp:anchor distT="0" distB="0" distL="114300" distR="114300" simplePos="0" relativeHeight="251750400" behindDoc="0" locked="0" layoutInCell="1" allowOverlap="1" wp14:anchorId="1A8036C8" wp14:editId="43C24988">
                            <wp:simplePos x="0" y="0"/>
                            <wp:positionH relativeFrom="column">
                              <wp:posOffset>17145</wp:posOffset>
                            </wp:positionH>
                            <wp:positionV relativeFrom="paragraph">
                              <wp:posOffset>454025</wp:posOffset>
                            </wp:positionV>
                            <wp:extent cx="2844800" cy="0"/>
                            <wp:effectExtent l="0" t="0" r="12700" b="19050"/>
                            <wp:wrapNone/>
                            <wp:docPr id="59" name="Straight Connector 59"/>
                            <wp:cNvGraphicFramePr/>
                            <a:graphic xmlns:a="http://schemas.openxmlformats.org/drawingml/2006/main">
                              <a:graphicData uri="http://schemas.microsoft.com/office/word/2010/wordprocessingShape">
                                <wps:wsp>
                                  <wps:cNvCnPr/>
                                  <wps:spPr>
                                    <a:xfrm>
                                      <a:off x="0" y="0"/>
                                      <a:ext cx="2844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B0E97" id="Straight Connector 59"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5.75pt" to="225.3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" strokecolor="black [3213]" strokeweight=".5pt"/>
                        </w:pict>
                      </mc:Fallback>
                    </mc:AlternateContent>
                  </w:r>
                  <w:r>
                    <w:rPr>
                      <w:noProof/>
                    </w:rPr>
                    <mc:AlternateContent>
                      <mc:Choice Requires="wps">
                        <w:drawing>
                          <wp:anchor distT="0" distB="0" distL="114300" distR="114300" simplePos="0" relativeHeight="251749376" behindDoc="0" locked="0" layoutInCell="1" allowOverlap="1" wp14:anchorId="0F8BCD10" wp14:editId="01468C73">
                            <wp:simplePos x="0" y="0"/>
                            <wp:positionH relativeFrom="column">
                              <wp:posOffset>36195</wp:posOffset>
                            </wp:positionH>
                            <wp:positionV relativeFrom="paragraph">
                              <wp:posOffset>219075</wp:posOffset>
                            </wp:positionV>
                            <wp:extent cx="28448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2844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5A231" id="Straight Connector 5"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7.25pt" to="226.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" strokecolor="black [3213]" strokeweight=".5pt"/>
                        </w:pict>
                      </mc:Fallback>
                    </mc:AlternateContent>
                  </w:r>
                </w:p>
              </w:tc>
            </w:tr>
            <w:tr w:rsidR="00A06C3D" w14:paraId="35C618F2" w14:textId="77777777" w:rsidTr="00FD2180">
              <w:trPr>
                <w:trHeight w:val="374"/>
              </w:trPr>
              <w:tc>
                <w:tcPr>
                  <w:tcW w:w="4800" w:type="dxa"/>
                </w:tcPr>
                <w:p w14:paraId="182F7D49" w14:textId="77777777" w:rsidR="00A06C3D" w:rsidRDefault="00A06C3D" w:rsidP="00A06C3D">
                  <w:pPr>
                    <w:pStyle w:val="Flush-lefttext"/>
                    <w:spacing w:before="120" w:after="120"/>
                    <w:rPr>
                      <w:sz w:val="16"/>
                      <w:szCs w:val="16"/>
                    </w:rPr>
                  </w:pPr>
                </w:p>
                <w:p w14:paraId="70E627D1" w14:textId="77777777" w:rsidR="00A06C3D" w:rsidRPr="002C0016" w:rsidRDefault="00A06C3D" w:rsidP="00A06C3D">
                  <w:pPr>
                    <w:pStyle w:val="Flush-lefttext"/>
                    <w:spacing w:before="120" w:after="120"/>
                    <w:rPr>
                      <w:sz w:val="16"/>
                      <w:szCs w:val="16"/>
                    </w:rPr>
                  </w:pPr>
                </w:p>
              </w:tc>
              <w:tc>
                <w:tcPr>
                  <w:tcW w:w="4800" w:type="dxa"/>
                </w:tcPr>
                <w:p w14:paraId="48927602" w14:textId="77777777" w:rsidR="00A06C3D" w:rsidRPr="002C0016" w:rsidRDefault="00A06C3D" w:rsidP="00A06C3D">
                  <w:pPr>
                    <w:pStyle w:val="Flush-lefttext"/>
                    <w:spacing w:before="120" w:after="120"/>
                    <w:rPr>
                      <w:sz w:val="16"/>
                      <w:szCs w:val="16"/>
                    </w:rPr>
                  </w:pPr>
                </w:p>
              </w:tc>
            </w:tr>
            <w:tr w:rsidR="00A06C3D" w14:paraId="2734D196" w14:textId="77777777" w:rsidTr="000369DC">
              <w:trPr>
                <w:trHeight w:val="374"/>
              </w:trPr>
              <w:tc>
                <w:tcPr>
                  <w:tcW w:w="4800" w:type="dxa"/>
                </w:tcPr>
                <w:p w14:paraId="0BB7DD2D" w14:textId="77777777" w:rsidR="00A06C3D" w:rsidRDefault="00A06C3D" w:rsidP="00A06C3D">
                  <w:pPr>
                    <w:pStyle w:val="Flush-lefttext"/>
                    <w:spacing w:before="120" w:after="120"/>
                    <w:rPr>
                      <w:sz w:val="16"/>
                      <w:szCs w:val="16"/>
                    </w:rPr>
                  </w:pPr>
                </w:p>
              </w:tc>
              <w:tc>
                <w:tcPr>
                  <w:tcW w:w="4800" w:type="dxa"/>
                </w:tcPr>
                <w:p w14:paraId="27ACB1FC" w14:textId="77777777" w:rsidR="00A06C3D" w:rsidDel="00A06C3D" w:rsidRDefault="00A06C3D" w:rsidP="00A06C3D">
                  <w:pPr>
                    <w:pStyle w:val="Flush-lefttext"/>
                    <w:spacing w:before="120" w:after="120"/>
                    <w:rPr>
                      <w:noProof/>
                      <w:sz w:val="16"/>
                      <w:szCs w:val="16"/>
                    </w:rPr>
                  </w:pPr>
                </w:p>
              </w:tc>
            </w:tr>
          </w:tbl>
          <w:p w14:paraId="30593472" w14:textId="77777777" w:rsidR="001A46BC" w:rsidRDefault="001A46BC" w:rsidP="002C0016">
            <w:pPr>
              <w:pStyle w:val="Sectionhead"/>
              <w:rPr>
                <w:b w:val="0"/>
                <w:sz w:val="20"/>
                <w:szCs w:val="20"/>
              </w:rPr>
            </w:pPr>
          </w:p>
        </w:tc>
      </w:tr>
    </w:tbl>
    <w:p w14:paraId="0140746C" w14:textId="77777777" w:rsidR="001A46BC" w:rsidRPr="00B00AA2" w:rsidRDefault="001A46BC" w:rsidP="00B00AA2">
      <w:pPr>
        <w:pStyle w:val="Flush-lefttext"/>
        <w:spacing w:line="240" w:lineRule="auto"/>
        <w:rPr>
          <w:sz w:val="16"/>
          <w:szCs w:val="16"/>
        </w:rPr>
      </w:pPr>
    </w:p>
    <w:p w14:paraId="20BF0763" w14:textId="77777777" w:rsidR="004D4636" w:rsidRDefault="004D4636" w:rsidP="00B00AA2">
      <w:pPr>
        <w:tabs>
          <w:tab w:val="left" w:pos="6660"/>
        </w:tabs>
        <w:spacing w:after="0" w:line="240" w:lineRule="auto"/>
        <w:rPr>
          <w:rFonts w:cs="Arial"/>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2770B7" w14:paraId="0408F44B" w14:textId="77777777" w:rsidTr="00A30FA2">
        <w:tc>
          <w:tcPr>
            <w:tcW w:w="9630" w:type="dxa"/>
            <w:vAlign w:val="center"/>
          </w:tcPr>
          <w:p w14:paraId="5B8B24A0" w14:textId="77777777" w:rsidR="002770B7" w:rsidRDefault="002770B7" w:rsidP="00B00AA2">
            <w:pPr>
              <w:tabs>
                <w:tab w:val="left" w:pos="6660"/>
              </w:tabs>
              <w:spacing w:after="0"/>
              <w:rPr>
                <w:rFonts w:cs="Arial"/>
              </w:rPr>
            </w:pPr>
            <w:r>
              <w:rPr>
                <w:rFonts w:cs="Arial"/>
              </w:rPr>
              <w:t>Comment/Conditions for Right-of-Entry or Denial of Right-of-Entry</w:t>
            </w:r>
          </w:p>
        </w:tc>
      </w:tr>
      <w:tr w:rsidR="002770B7" w14:paraId="549AA3E3" w14:textId="77777777" w:rsidTr="00A30FA2">
        <w:tc>
          <w:tcPr>
            <w:tcW w:w="9630" w:type="dxa"/>
          </w:tcPr>
          <w:p w14:paraId="66909B17" w14:textId="77777777" w:rsidR="002770B7" w:rsidRDefault="00B00AA2" w:rsidP="00B00AA2">
            <w:pPr>
              <w:tabs>
                <w:tab w:val="left" w:pos="6660"/>
              </w:tabs>
              <w:spacing w:after="0" w:line="240" w:lineRule="auto"/>
              <w:rPr>
                <w:rFonts w:cs="Arial"/>
              </w:rPr>
            </w:pPr>
            <w:r>
              <w:rPr>
                <w:rFonts w:cs="Arial"/>
              </w:rPr>
              <w:t>(Include contact information for advanced notification)</w:t>
            </w:r>
          </w:p>
        </w:tc>
      </w:tr>
      <w:tr w:rsidR="002770B7" w14:paraId="24024C73" w14:textId="77777777" w:rsidTr="00A30FA2">
        <w:tc>
          <w:tcPr>
            <w:tcW w:w="9630" w:type="dxa"/>
            <w:vAlign w:val="bottom"/>
          </w:tcPr>
          <w:p w14:paraId="4B8E0FD5" w14:textId="77777777" w:rsidR="002770B7" w:rsidRDefault="00B00AA2" w:rsidP="00B00AA2">
            <w:pPr>
              <w:tabs>
                <w:tab w:val="left" w:pos="6660"/>
              </w:tabs>
              <w:rPr>
                <w:rFonts w:cs="Arial"/>
              </w:rPr>
            </w:pPr>
            <w:r>
              <w:rPr>
                <w:noProof/>
              </w:rPr>
              <mc:AlternateContent>
                <mc:Choice Requires="wps">
                  <w:drawing>
                    <wp:anchor distT="0" distB="0" distL="114300" distR="114300" simplePos="0" relativeHeight="251698176" behindDoc="0" locked="0" layoutInCell="1" allowOverlap="1" wp14:anchorId="0A86BCA5" wp14:editId="6DFFC781">
                      <wp:simplePos x="0" y="0"/>
                      <wp:positionH relativeFrom="column">
                        <wp:posOffset>23495</wp:posOffset>
                      </wp:positionH>
                      <wp:positionV relativeFrom="paragraph">
                        <wp:posOffset>233045</wp:posOffset>
                      </wp:positionV>
                      <wp:extent cx="5937250" cy="0"/>
                      <wp:effectExtent l="0" t="0" r="25400" b="19050"/>
                      <wp:wrapNone/>
                      <wp:docPr id="25" name="Straight Connector 25"/>
                      <wp:cNvGraphicFramePr/>
                      <a:graphic xmlns:a="http://schemas.openxmlformats.org/drawingml/2006/main">
                        <a:graphicData uri="http://schemas.microsoft.com/office/word/2010/wordprocessingShape">
                          <wps:wsp>
                            <wps:cNvCnPr/>
                            <wps:spPr>
                              <a:xfrm>
                                <a:off x="0" y="0"/>
                                <a:ext cx="59372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4CC4D" id="Straight Connector 2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8.35pt" to="469.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" strokecolor="black [3213]" strokeweight=".5pt"/>
                  </w:pict>
                </mc:Fallback>
              </mc:AlternateContent>
            </w:r>
          </w:p>
        </w:tc>
      </w:tr>
      <w:tr w:rsidR="00B00AA2" w14:paraId="171FB753" w14:textId="77777777" w:rsidTr="00A30FA2">
        <w:tc>
          <w:tcPr>
            <w:tcW w:w="9630" w:type="dxa"/>
            <w:vAlign w:val="bottom"/>
          </w:tcPr>
          <w:p w14:paraId="073BAB1A" w14:textId="77777777" w:rsidR="00B00AA2" w:rsidRDefault="00B00AA2" w:rsidP="00B00AA2">
            <w:pPr>
              <w:tabs>
                <w:tab w:val="left" w:pos="6660"/>
              </w:tabs>
              <w:rPr>
                <w:rFonts w:cs="Arial"/>
              </w:rPr>
            </w:pPr>
            <w:r>
              <w:rPr>
                <w:noProof/>
              </w:rPr>
              <mc:AlternateContent>
                <mc:Choice Requires="wps">
                  <w:drawing>
                    <wp:anchor distT="0" distB="0" distL="114300" distR="114300" simplePos="0" relativeHeight="251700224" behindDoc="0" locked="0" layoutInCell="1" allowOverlap="1" wp14:anchorId="089582BC" wp14:editId="6AC52084">
                      <wp:simplePos x="0" y="0"/>
                      <wp:positionH relativeFrom="column">
                        <wp:posOffset>15240</wp:posOffset>
                      </wp:positionH>
                      <wp:positionV relativeFrom="paragraph">
                        <wp:posOffset>226695</wp:posOffset>
                      </wp:positionV>
                      <wp:extent cx="5937250" cy="0"/>
                      <wp:effectExtent l="0" t="0" r="25400" b="19050"/>
                      <wp:wrapNone/>
                      <wp:docPr id="26" name="Straight Connector 26"/>
                      <wp:cNvGraphicFramePr/>
                      <a:graphic xmlns:a="http://schemas.openxmlformats.org/drawingml/2006/main">
                        <a:graphicData uri="http://schemas.microsoft.com/office/word/2010/wordprocessingShape">
                          <wps:wsp>
                            <wps:cNvCnPr/>
                            <wps:spPr>
                              <a:xfrm>
                                <a:off x="0" y="0"/>
                                <a:ext cx="59372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052FB" id="Straight Connector 2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7.85pt" to="468.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" strokecolor="black [3213]" strokeweight=".5pt"/>
                  </w:pict>
                </mc:Fallback>
              </mc:AlternateContent>
            </w:r>
          </w:p>
        </w:tc>
      </w:tr>
      <w:tr w:rsidR="002770B7" w14:paraId="4B65E20C" w14:textId="77777777" w:rsidTr="00A30FA2">
        <w:tc>
          <w:tcPr>
            <w:tcW w:w="9630" w:type="dxa"/>
            <w:vAlign w:val="bottom"/>
          </w:tcPr>
          <w:p w14:paraId="36C8AB71" w14:textId="77777777" w:rsidR="002770B7" w:rsidRDefault="00B00AA2" w:rsidP="00B00AA2">
            <w:pPr>
              <w:tabs>
                <w:tab w:val="left" w:pos="6660"/>
              </w:tabs>
              <w:rPr>
                <w:rFonts w:cs="Arial"/>
              </w:rPr>
            </w:pPr>
            <w:r>
              <w:rPr>
                <w:noProof/>
              </w:rPr>
              <mc:AlternateContent>
                <mc:Choice Requires="wps">
                  <w:drawing>
                    <wp:anchor distT="0" distB="0" distL="114300" distR="114300" simplePos="0" relativeHeight="251702272" behindDoc="0" locked="0" layoutInCell="1" allowOverlap="1" wp14:anchorId="277D46F7" wp14:editId="0C18317F">
                      <wp:simplePos x="0" y="0"/>
                      <wp:positionH relativeFrom="column">
                        <wp:posOffset>19685</wp:posOffset>
                      </wp:positionH>
                      <wp:positionV relativeFrom="paragraph">
                        <wp:posOffset>241935</wp:posOffset>
                      </wp:positionV>
                      <wp:extent cx="593725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59372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211FD" id="Straight Connector 2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9.05pt" to="469.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" strokecolor="black [3213]" strokeweight=".5pt"/>
                  </w:pict>
                </mc:Fallback>
              </mc:AlternateContent>
            </w:r>
          </w:p>
        </w:tc>
      </w:tr>
      <w:tr w:rsidR="00B00AA2" w14:paraId="22B2AF6B" w14:textId="77777777" w:rsidTr="00A30FA2">
        <w:tc>
          <w:tcPr>
            <w:tcW w:w="9630" w:type="dxa"/>
            <w:vAlign w:val="bottom"/>
          </w:tcPr>
          <w:p w14:paraId="1E9DB197" w14:textId="77777777" w:rsidR="00B00AA2" w:rsidRDefault="00B00AA2" w:rsidP="00B00AA2">
            <w:pPr>
              <w:tabs>
                <w:tab w:val="left" w:pos="6660"/>
              </w:tabs>
              <w:rPr>
                <w:rFonts w:cs="Arial"/>
              </w:rPr>
            </w:pPr>
            <w:r>
              <w:rPr>
                <w:noProof/>
              </w:rPr>
              <mc:AlternateContent>
                <mc:Choice Requires="wps">
                  <w:drawing>
                    <wp:anchor distT="0" distB="0" distL="114300" distR="114300" simplePos="0" relativeHeight="251704320" behindDoc="0" locked="0" layoutInCell="1" allowOverlap="1" wp14:anchorId="172F9EB8" wp14:editId="18E8BA8F">
                      <wp:simplePos x="0" y="0"/>
                      <wp:positionH relativeFrom="column">
                        <wp:posOffset>17780</wp:posOffset>
                      </wp:positionH>
                      <wp:positionV relativeFrom="paragraph">
                        <wp:posOffset>241300</wp:posOffset>
                      </wp:positionV>
                      <wp:extent cx="5937250" cy="0"/>
                      <wp:effectExtent l="0" t="0" r="25400" b="19050"/>
                      <wp:wrapNone/>
                      <wp:docPr id="28" name="Straight Connector 28"/>
                      <wp:cNvGraphicFramePr/>
                      <a:graphic xmlns:a="http://schemas.openxmlformats.org/drawingml/2006/main">
                        <a:graphicData uri="http://schemas.microsoft.com/office/word/2010/wordprocessingShape">
                          <wps:wsp>
                            <wps:cNvCnPr/>
                            <wps:spPr>
                              <a:xfrm>
                                <a:off x="0" y="0"/>
                                <a:ext cx="59372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5C725" id="Straight Connector 2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9pt" to="468.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" strokecolor="black [3213]" strokeweight=".5pt"/>
                  </w:pict>
                </mc:Fallback>
              </mc:AlternateContent>
            </w:r>
          </w:p>
        </w:tc>
      </w:tr>
    </w:tbl>
    <w:p w14:paraId="3C00733D" w14:textId="77777777" w:rsidR="002770B7" w:rsidRPr="00114F91" w:rsidRDefault="002770B7">
      <w:pPr>
        <w:tabs>
          <w:tab w:val="left" w:pos="6660"/>
        </w:tabs>
        <w:rPr>
          <w:rFonts w:cs="Arial"/>
        </w:rPr>
      </w:pPr>
    </w:p>
    <w:sectPr w:rsidR="002770B7" w:rsidRPr="00114F91" w:rsidSect="00A30FA2">
      <w:headerReference w:type="default" r:id="rId11"/>
      <w:footerReference w:type="default" r:id="rId12"/>
      <w:headerReference w:type="first" r:id="rId13"/>
      <w:footerReference w:type="first" r:id="rId14"/>
      <w:pgSz w:w="12240" w:h="15840"/>
      <w:pgMar w:top="806" w:right="1440" w:bottom="990" w:left="1440" w:header="389"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5D37" w14:textId="77777777" w:rsidR="00393019" w:rsidRDefault="00393019" w:rsidP="00911024">
      <w:pPr>
        <w:spacing w:after="0" w:line="240" w:lineRule="auto"/>
      </w:pPr>
      <w:r>
        <w:separator/>
      </w:r>
    </w:p>
  </w:endnote>
  <w:endnote w:type="continuationSeparator" w:id="0">
    <w:p w14:paraId="211C5F6A" w14:textId="77777777" w:rsidR="00393019" w:rsidRDefault="00393019" w:rsidP="0091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ABFA" w14:textId="77777777" w:rsidR="00D11376" w:rsidRPr="00391695" w:rsidRDefault="004555BE" w:rsidP="008E129A">
    <w:pPr>
      <w:spacing w:after="120" w:line="240" w:lineRule="auto"/>
      <w:rPr>
        <w:rFonts w:eastAsia="Times New Roman"/>
        <w:szCs w:val="24"/>
      </w:rPr>
    </w:pPr>
    <w:r>
      <w:rPr>
        <w:rFonts w:ascii="Calibri" w:eastAsia="Times New Roman" w:hAnsi="Calibri" w:cs="Calibri"/>
        <w:sz w:val="22"/>
      </w:rPr>
      <w:pict w14:anchorId="126846DB">
        <v:rect id="_x0000_i1034" style="width:468pt;height:1pt" o:hrstd="t" o:hrnoshade="t" o:hr="t" fillcolor="#bfbfbf" stroked="f"/>
      </w:pict>
    </w:r>
  </w:p>
  <w:p w14:paraId="16D593A1" w14:textId="77777777" w:rsidR="00D11376" w:rsidRPr="00265807" w:rsidRDefault="00D11376" w:rsidP="008E129A">
    <w:pPr>
      <w:tabs>
        <w:tab w:val="left" w:pos="1368"/>
        <w:tab w:val="right" w:pos="9360"/>
      </w:tabs>
      <w:spacing w:after="0"/>
      <w:rPr>
        <w:rFonts w:eastAsia="Times New Roman" w:cs="Arial"/>
        <w:i/>
        <w:color w:val="A6A6A6"/>
        <w:sz w:val="16"/>
        <w:szCs w:val="16"/>
      </w:rPr>
    </w:pPr>
    <w:r w:rsidRPr="00265807">
      <w:rPr>
        <w:rFonts w:eastAsia="Times New Roman" w:cs="Arial"/>
        <w:i/>
        <w:color w:val="A6A6A6"/>
        <w:sz w:val="16"/>
        <w:szCs w:val="16"/>
      </w:rPr>
      <w:t xml:space="preserve">TxDOT Environmental Affairs Division </w:t>
    </w:r>
    <w:r w:rsidRPr="00265807">
      <w:rPr>
        <w:rFonts w:eastAsia="Times New Roman" w:cs="Arial"/>
        <w:i/>
        <w:color w:val="A6A6A6"/>
        <w:sz w:val="16"/>
        <w:szCs w:val="16"/>
      </w:rPr>
      <w:tab/>
    </w:r>
    <w:r w:rsidR="00B00AA2" w:rsidRPr="00265807">
      <w:rPr>
        <w:rFonts w:eastAsia="Times New Roman" w:cs="Arial"/>
        <w:i/>
        <w:color w:val="A6A6A6"/>
        <w:sz w:val="16"/>
        <w:szCs w:val="16"/>
      </w:rPr>
      <w:t>020</w:t>
    </w:r>
    <w:r w:rsidRPr="00265807">
      <w:rPr>
        <w:rFonts w:eastAsia="Times New Roman" w:cs="Arial"/>
        <w:i/>
        <w:color w:val="A6A6A6"/>
        <w:sz w:val="16"/>
        <w:szCs w:val="16"/>
      </w:rPr>
      <w:t>.0</w:t>
    </w:r>
    <w:r w:rsidR="00265807" w:rsidRPr="00265807">
      <w:rPr>
        <w:rFonts w:eastAsia="Times New Roman" w:cs="Arial"/>
        <w:i/>
        <w:color w:val="A6A6A6"/>
        <w:sz w:val="16"/>
        <w:szCs w:val="16"/>
      </w:rPr>
      <w:t>3</w:t>
    </w:r>
    <w:r w:rsidRPr="00265807">
      <w:rPr>
        <w:rFonts w:eastAsia="Times New Roman" w:cs="Arial"/>
        <w:i/>
        <w:color w:val="A6A6A6"/>
        <w:sz w:val="16"/>
        <w:szCs w:val="16"/>
      </w:rPr>
      <w:t>.</w:t>
    </w:r>
    <w:r w:rsidR="00B00AA2" w:rsidRPr="00265807">
      <w:rPr>
        <w:rFonts w:eastAsia="Times New Roman" w:cs="Arial"/>
        <w:i/>
        <w:color w:val="A6A6A6"/>
        <w:sz w:val="16"/>
        <w:szCs w:val="16"/>
      </w:rPr>
      <w:t>FRM</w:t>
    </w:r>
  </w:p>
  <w:p w14:paraId="1A8D39FE" w14:textId="77777777" w:rsidR="00D11376" w:rsidRPr="00DE62C1" w:rsidRDefault="00265807" w:rsidP="008E129A">
    <w:pPr>
      <w:tabs>
        <w:tab w:val="left" w:pos="1368"/>
        <w:tab w:val="left" w:pos="4275"/>
        <w:tab w:val="right" w:pos="9360"/>
      </w:tabs>
      <w:spacing w:after="0"/>
      <w:rPr>
        <w:rFonts w:ascii="Franklin Gothic Book" w:eastAsia="Times New Roman" w:hAnsi="Franklin Gothic Book" w:cs="Arial"/>
        <w:b/>
        <w:i/>
        <w:color w:val="A6A6A6"/>
        <w:sz w:val="16"/>
        <w:szCs w:val="16"/>
      </w:rPr>
    </w:pPr>
    <w:r w:rsidRPr="00265807">
      <w:rPr>
        <w:rFonts w:eastAsia="Times New Roman" w:cs="Arial"/>
        <w:i/>
        <w:color w:val="A6A6A6"/>
        <w:sz w:val="16"/>
        <w:szCs w:val="16"/>
      </w:rPr>
      <w:t xml:space="preserve">Version </w:t>
    </w:r>
    <w:r w:rsidR="00E023B6">
      <w:rPr>
        <w:rFonts w:eastAsia="Times New Roman" w:cs="Arial"/>
        <w:i/>
        <w:color w:val="A6A6A6"/>
        <w:sz w:val="16"/>
        <w:szCs w:val="16"/>
      </w:rPr>
      <w:t>4</w:t>
    </w:r>
    <w:r w:rsidR="00BF5056">
      <w:rPr>
        <w:rFonts w:eastAsia="Times New Roman" w:cs="Arial"/>
        <w:i/>
        <w:color w:val="A6A6A6"/>
        <w:sz w:val="16"/>
        <w:szCs w:val="16"/>
      </w:rPr>
      <w:t xml:space="preserve"> </w:t>
    </w:r>
    <w:r w:rsidR="00E023B6">
      <w:rPr>
        <w:rFonts w:eastAsia="Times New Roman" w:cs="Arial"/>
        <w:i/>
        <w:color w:val="A6A6A6"/>
        <w:sz w:val="16"/>
        <w:szCs w:val="16"/>
      </w:rPr>
      <w:t>August</w:t>
    </w:r>
    <w:r w:rsidR="00A534EE">
      <w:rPr>
        <w:rFonts w:eastAsia="Times New Roman" w:cs="Arial"/>
        <w:i/>
        <w:color w:val="A6A6A6"/>
        <w:sz w:val="16"/>
        <w:szCs w:val="16"/>
      </w:rPr>
      <w:t xml:space="preserve"> 20</w:t>
    </w:r>
    <w:r w:rsidR="00E023B6">
      <w:rPr>
        <w:rFonts w:eastAsia="Times New Roman" w:cs="Arial"/>
        <w:i/>
        <w:color w:val="A6A6A6"/>
        <w:sz w:val="16"/>
        <w:szCs w:val="16"/>
      </w:rPr>
      <w:t>20</w:t>
    </w:r>
    <w:r w:rsidR="00D11376" w:rsidRPr="00DE62C1">
      <w:rPr>
        <w:rFonts w:ascii="Franklin Gothic Book" w:eastAsia="Times New Roman" w:hAnsi="Franklin Gothic Book" w:cs="Arial"/>
        <w:i/>
        <w:color w:val="A6A6A6"/>
        <w:sz w:val="16"/>
        <w:szCs w:val="16"/>
      </w:rPr>
      <w:t xml:space="preserve"> </w:t>
    </w:r>
    <w:r w:rsidR="00D11376" w:rsidRPr="00DE62C1">
      <w:rPr>
        <w:rFonts w:ascii="Franklin Gothic Book" w:eastAsia="Times New Roman" w:hAnsi="Franklin Gothic Book" w:cs="Arial"/>
        <w:i/>
        <w:color w:val="A6A6A6"/>
        <w:sz w:val="16"/>
        <w:szCs w:val="16"/>
      </w:rPr>
      <w:tab/>
    </w:r>
    <w:r w:rsidR="00D11376" w:rsidRPr="00DE62C1">
      <w:rPr>
        <w:rFonts w:ascii="Franklin Gothic Book" w:eastAsia="Times New Roman" w:hAnsi="Franklin Gothic Book" w:cs="Arial"/>
        <w:i/>
        <w:color w:val="A6A6A6"/>
        <w:sz w:val="16"/>
        <w:szCs w:val="16"/>
      </w:rPr>
      <w:tab/>
      <w:t xml:space="preserve">Page </w:t>
    </w:r>
    <w:r w:rsidR="00D11376" w:rsidRPr="00DE62C1">
      <w:rPr>
        <w:rFonts w:ascii="Franklin Gothic Book" w:eastAsia="Times New Roman" w:hAnsi="Franklin Gothic Book" w:cs="Arial"/>
        <w:b/>
        <w:i/>
        <w:color w:val="A6A6A6"/>
        <w:sz w:val="16"/>
        <w:szCs w:val="16"/>
      </w:rPr>
      <w:fldChar w:fldCharType="begin"/>
    </w:r>
    <w:r w:rsidR="00D11376" w:rsidRPr="00DE62C1">
      <w:rPr>
        <w:rFonts w:ascii="Franklin Gothic Book" w:eastAsia="Times New Roman" w:hAnsi="Franklin Gothic Book" w:cs="Arial"/>
        <w:b/>
        <w:i/>
        <w:color w:val="A6A6A6"/>
        <w:sz w:val="16"/>
        <w:szCs w:val="16"/>
      </w:rPr>
      <w:instrText xml:space="preserve"> PAGE  \* Arabic  \* MERGEFORMAT </w:instrText>
    </w:r>
    <w:r w:rsidR="00D11376" w:rsidRPr="00DE62C1">
      <w:rPr>
        <w:rFonts w:ascii="Franklin Gothic Book" w:eastAsia="Times New Roman" w:hAnsi="Franklin Gothic Book" w:cs="Arial"/>
        <w:b/>
        <w:i/>
        <w:color w:val="A6A6A6"/>
        <w:sz w:val="16"/>
        <w:szCs w:val="16"/>
      </w:rPr>
      <w:fldChar w:fldCharType="separate"/>
    </w:r>
    <w:r w:rsidR="00E023B6">
      <w:rPr>
        <w:rFonts w:ascii="Franklin Gothic Book" w:eastAsia="Times New Roman" w:hAnsi="Franklin Gothic Book" w:cs="Arial"/>
        <w:b/>
        <w:i/>
        <w:noProof/>
        <w:color w:val="A6A6A6"/>
        <w:sz w:val="16"/>
        <w:szCs w:val="16"/>
      </w:rPr>
      <w:t>3</w:t>
    </w:r>
    <w:r w:rsidR="00D11376" w:rsidRPr="00DE62C1">
      <w:rPr>
        <w:rFonts w:ascii="Franklin Gothic Book" w:eastAsia="Times New Roman" w:hAnsi="Franklin Gothic Book" w:cs="Arial"/>
        <w:b/>
        <w:i/>
        <w:color w:val="A6A6A6"/>
        <w:sz w:val="16"/>
        <w:szCs w:val="16"/>
      </w:rPr>
      <w:fldChar w:fldCharType="end"/>
    </w:r>
    <w:r w:rsidR="00D11376" w:rsidRPr="00DE62C1">
      <w:rPr>
        <w:rFonts w:ascii="Franklin Gothic Book" w:eastAsia="Times New Roman" w:hAnsi="Franklin Gothic Book" w:cs="Arial"/>
        <w:i/>
        <w:color w:val="A6A6A6"/>
        <w:sz w:val="16"/>
        <w:szCs w:val="16"/>
      </w:rPr>
      <w:t xml:space="preserve"> of </w:t>
    </w:r>
    <w:r w:rsidR="00D11376" w:rsidRPr="00DE62C1">
      <w:rPr>
        <w:rFonts w:ascii="Franklin Gothic Book" w:eastAsia="Times New Roman" w:hAnsi="Franklin Gothic Book" w:cs="Arial"/>
        <w:b/>
        <w:i/>
        <w:color w:val="A6A6A6"/>
        <w:sz w:val="16"/>
        <w:szCs w:val="16"/>
      </w:rPr>
      <w:fldChar w:fldCharType="begin"/>
    </w:r>
    <w:r w:rsidR="00D11376" w:rsidRPr="00DE62C1">
      <w:rPr>
        <w:rFonts w:ascii="Franklin Gothic Book" w:eastAsia="Times New Roman" w:hAnsi="Franklin Gothic Book" w:cs="Arial"/>
        <w:b/>
        <w:i/>
        <w:color w:val="A6A6A6"/>
        <w:sz w:val="16"/>
        <w:szCs w:val="16"/>
      </w:rPr>
      <w:instrText xml:space="preserve"> NUMPAGES  \* Arabic  \* MERGEFORMAT </w:instrText>
    </w:r>
    <w:r w:rsidR="00D11376" w:rsidRPr="00DE62C1">
      <w:rPr>
        <w:rFonts w:ascii="Franklin Gothic Book" w:eastAsia="Times New Roman" w:hAnsi="Franklin Gothic Book" w:cs="Arial"/>
        <w:b/>
        <w:i/>
        <w:color w:val="A6A6A6"/>
        <w:sz w:val="16"/>
        <w:szCs w:val="16"/>
      </w:rPr>
      <w:fldChar w:fldCharType="separate"/>
    </w:r>
    <w:r w:rsidR="00E023B6">
      <w:rPr>
        <w:rFonts w:ascii="Franklin Gothic Book" w:eastAsia="Times New Roman" w:hAnsi="Franklin Gothic Book" w:cs="Arial"/>
        <w:b/>
        <w:i/>
        <w:noProof/>
        <w:color w:val="A6A6A6"/>
        <w:sz w:val="16"/>
        <w:szCs w:val="16"/>
      </w:rPr>
      <w:t>3</w:t>
    </w:r>
    <w:r w:rsidR="00D11376" w:rsidRPr="00DE62C1">
      <w:rPr>
        <w:rFonts w:ascii="Franklin Gothic Book" w:eastAsia="Times New Roman" w:hAnsi="Franklin Gothic Book" w:cs="Arial"/>
        <w:b/>
        <w:i/>
        <w:color w:val="A6A6A6"/>
        <w:sz w:val="16"/>
        <w:szCs w:val="16"/>
      </w:rPr>
      <w:fldChar w:fldCharType="end"/>
    </w:r>
  </w:p>
  <w:p w14:paraId="36F68916" w14:textId="77777777" w:rsidR="00D11376" w:rsidRPr="009A0FE4" w:rsidRDefault="00B00AA2" w:rsidP="00B00AA2">
    <w:pPr>
      <w:pStyle w:val="Footer"/>
      <w:tabs>
        <w:tab w:val="clear" w:pos="4680"/>
        <w:tab w:val="clear" w:pos="9360"/>
        <w:tab w:val="left" w:pos="136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9664" w14:textId="77777777" w:rsidR="00D11376" w:rsidRPr="00391695" w:rsidRDefault="004555BE" w:rsidP="008E129A">
    <w:pPr>
      <w:spacing w:after="120"/>
      <w:rPr>
        <w:rFonts w:eastAsia="Times New Roman"/>
        <w:szCs w:val="24"/>
      </w:rPr>
    </w:pPr>
    <w:r>
      <w:rPr>
        <w:rFonts w:eastAsia="Times New Roman"/>
        <w:szCs w:val="24"/>
      </w:rPr>
      <w:pict w14:anchorId="7F61B5E3">
        <v:rect id="_x0000_i1036" style="width:468pt;height:1pt" o:hrstd="t" o:hrnoshade="t" o:hr="t" fillcolor="#d8d8d8" stroked="f"/>
      </w:pict>
    </w:r>
  </w:p>
  <w:p w14:paraId="6ECA6519" w14:textId="77777777" w:rsidR="00D11376" w:rsidRPr="00114F91" w:rsidRDefault="00D11376" w:rsidP="008E129A">
    <w:pPr>
      <w:tabs>
        <w:tab w:val="left" w:pos="1368"/>
        <w:tab w:val="right" w:pos="9360"/>
      </w:tabs>
      <w:spacing w:after="0"/>
      <w:rPr>
        <w:rFonts w:eastAsia="Times New Roman" w:cs="Arial"/>
        <w:i/>
        <w:color w:val="A6A6A6"/>
        <w:sz w:val="16"/>
        <w:szCs w:val="16"/>
      </w:rPr>
    </w:pPr>
    <w:r w:rsidRPr="00114F91">
      <w:rPr>
        <w:rFonts w:eastAsia="Times New Roman" w:cs="Arial"/>
        <w:i/>
        <w:color w:val="A6A6A6"/>
        <w:sz w:val="16"/>
        <w:szCs w:val="16"/>
      </w:rPr>
      <w:t xml:space="preserve">TxDOT Environmental Affairs Division </w:t>
    </w:r>
    <w:r w:rsidRPr="00114F91">
      <w:rPr>
        <w:rFonts w:eastAsia="Times New Roman" w:cs="Arial"/>
        <w:i/>
        <w:color w:val="A6A6A6"/>
        <w:sz w:val="16"/>
        <w:szCs w:val="16"/>
      </w:rPr>
      <w:tab/>
    </w:r>
    <w:r w:rsidR="00B00AA2">
      <w:rPr>
        <w:rFonts w:eastAsia="Times New Roman" w:cs="Arial"/>
        <w:i/>
        <w:color w:val="A6A6A6"/>
        <w:sz w:val="16"/>
        <w:szCs w:val="16"/>
      </w:rPr>
      <w:t>020.0</w:t>
    </w:r>
    <w:r w:rsidR="00265807">
      <w:rPr>
        <w:rFonts w:eastAsia="Times New Roman" w:cs="Arial"/>
        <w:i/>
        <w:color w:val="A6A6A6"/>
        <w:sz w:val="16"/>
        <w:szCs w:val="16"/>
      </w:rPr>
      <w:t>3</w:t>
    </w:r>
    <w:r w:rsidR="00B00AA2">
      <w:rPr>
        <w:rFonts w:eastAsia="Times New Roman" w:cs="Arial"/>
        <w:i/>
        <w:color w:val="A6A6A6"/>
        <w:sz w:val="16"/>
        <w:szCs w:val="16"/>
      </w:rPr>
      <w:t>.FRM</w:t>
    </w:r>
  </w:p>
  <w:p w14:paraId="65956A23" w14:textId="77777777" w:rsidR="00D11376" w:rsidRPr="00114F91" w:rsidRDefault="00265807" w:rsidP="008E129A">
    <w:pPr>
      <w:tabs>
        <w:tab w:val="left" w:pos="1368"/>
        <w:tab w:val="right" w:pos="9360"/>
      </w:tabs>
      <w:spacing w:after="0"/>
      <w:rPr>
        <w:rFonts w:eastAsia="Times New Roman" w:cs="Arial"/>
        <w:b/>
        <w:i/>
        <w:color w:val="A6A6A6"/>
        <w:sz w:val="16"/>
        <w:szCs w:val="16"/>
      </w:rPr>
    </w:pPr>
    <w:r>
      <w:rPr>
        <w:rFonts w:eastAsia="Times New Roman" w:cs="Arial"/>
        <w:i/>
        <w:color w:val="A6A6A6"/>
        <w:sz w:val="16"/>
        <w:szCs w:val="16"/>
      </w:rPr>
      <w:t xml:space="preserve">Version </w:t>
    </w:r>
    <w:r w:rsidR="00E023B6">
      <w:rPr>
        <w:rFonts w:eastAsia="Times New Roman" w:cs="Arial"/>
        <w:i/>
        <w:color w:val="A6A6A6"/>
        <w:sz w:val="16"/>
        <w:szCs w:val="16"/>
      </w:rPr>
      <w:t>4</w:t>
    </w:r>
    <w:r w:rsidR="005B7BDE">
      <w:rPr>
        <w:rFonts w:eastAsia="Times New Roman" w:cs="Arial"/>
        <w:i/>
        <w:color w:val="A6A6A6"/>
        <w:sz w:val="16"/>
        <w:szCs w:val="16"/>
      </w:rPr>
      <w:t xml:space="preserve"> </w:t>
    </w:r>
    <w:r w:rsidR="00E023B6">
      <w:rPr>
        <w:rFonts w:eastAsia="Times New Roman" w:cs="Arial"/>
        <w:i/>
        <w:color w:val="A6A6A6"/>
        <w:sz w:val="16"/>
        <w:szCs w:val="16"/>
      </w:rPr>
      <w:t>August 2020</w:t>
    </w:r>
    <w:r w:rsidR="00D11376" w:rsidRPr="00114F91">
      <w:rPr>
        <w:rFonts w:eastAsia="Times New Roman" w:cs="Arial"/>
        <w:i/>
        <w:color w:val="A6A6A6"/>
        <w:sz w:val="16"/>
        <w:szCs w:val="16"/>
      </w:rPr>
      <w:tab/>
      <w:t xml:space="preserve">Page </w:t>
    </w:r>
    <w:r w:rsidR="00D11376" w:rsidRPr="00114F91">
      <w:rPr>
        <w:rFonts w:eastAsia="Times New Roman" w:cs="Arial"/>
        <w:b/>
        <w:i/>
        <w:color w:val="A6A6A6"/>
        <w:sz w:val="16"/>
        <w:szCs w:val="16"/>
      </w:rPr>
      <w:fldChar w:fldCharType="begin"/>
    </w:r>
    <w:r w:rsidR="00D11376" w:rsidRPr="00114F91">
      <w:rPr>
        <w:rFonts w:eastAsia="Times New Roman" w:cs="Arial"/>
        <w:b/>
        <w:i/>
        <w:color w:val="A6A6A6"/>
        <w:sz w:val="16"/>
        <w:szCs w:val="16"/>
      </w:rPr>
      <w:instrText xml:space="preserve"> PAGE  \* Arabic  \* MERGEFORMAT </w:instrText>
    </w:r>
    <w:r w:rsidR="00D11376" w:rsidRPr="00114F91">
      <w:rPr>
        <w:rFonts w:eastAsia="Times New Roman" w:cs="Arial"/>
        <w:b/>
        <w:i/>
        <w:color w:val="A6A6A6"/>
        <w:sz w:val="16"/>
        <w:szCs w:val="16"/>
      </w:rPr>
      <w:fldChar w:fldCharType="separate"/>
    </w:r>
    <w:r w:rsidR="00E023B6">
      <w:rPr>
        <w:rFonts w:eastAsia="Times New Roman" w:cs="Arial"/>
        <w:b/>
        <w:i/>
        <w:noProof/>
        <w:color w:val="A6A6A6"/>
        <w:sz w:val="16"/>
        <w:szCs w:val="16"/>
      </w:rPr>
      <w:t>1</w:t>
    </w:r>
    <w:r w:rsidR="00D11376" w:rsidRPr="00114F91">
      <w:rPr>
        <w:rFonts w:eastAsia="Times New Roman" w:cs="Arial"/>
        <w:b/>
        <w:i/>
        <w:color w:val="A6A6A6"/>
        <w:sz w:val="16"/>
        <w:szCs w:val="16"/>
      </w:rPr>
      <w:fldChar w:fldCharType="end"/>
    </w:r>
    <w:r w:rsidR="00D11376" w:rsidRPr="00114F91">
      <w:rPr>
        <w:rFonts w:eastAsia="Times New Roman" w:cs="Arial"/>
        <w:i/>
        <w:color w:val="A6A6A6"/>
        <w:sz w:val="16"/>
        <w:szCs w:val="16"/>
      </w:rPr>
      <w:t xml:space="preserve"> of </w:t>
    </w:r>
    <w:r w:rsidR="00D11376" w:rsidRPr="00114F91">
      <w:rPr>
        <w:rFonts w:eastAsia="Times New Roman" w:cs="Arial"/>
        <w:b/>
        <w:i/>
        <w:color w:val="A6A6A6"/>
        <w:sz w:val="16"/>
        <w:szCs w:val="16"/>
      </w:rPr>
      <w:fldChar w:fldCharType="begin"/>
    </w:r>
    <w:r w:rsidR="00D11376" w:rsidRPr="00114F91">
      <w:rPr>
        <w:rFonts w:eastAsia="Times New Roman" w:cs="Arial"/>
        <w:b/>
        <w:i/>
        <w:color w:val="A6A6A6"/>
        <w:sz w:val="16"/>
        <w:szCs w:val="16"/>
      </w:rPr>
      <w:instrText xml:space="preserve"> NUMPAGES  \* Arabic  \* MERGEFORMAT </w:instrText>
    </w:r>
    <w:r w:rsidR="00D11376" w:rsidRPr="00114F91">
      <w:rPr>
        <w:rFonts w:eastAsia="Times New Roman" w:cs="Arial"/>
        <w:b/>
        <w:i/>
        <w:color w:val="A6A6A6"/>
        <w:sz w:val="16"/>
        <w:szCs w:val="16"/>
      </w:rPr>
      <w:fldChar w:fldCharType="separate"/>
    </w:r>
    <w:r w:rsidR="00E023B6">
      <w:rPr>
        <w:rFonts w:eastAsia="Times New Roman" w:cs="Arial"/>
        <w:b/>
        <w:i/>
        <w:noProof/>
        <w:color w:val="A6A6A6"/>
        <w:sz w:val="16"/>
        <w:szCs w:val="16"/>
      </w:rPr>
      <w:t>3</w:t>
    </w:r>
    <w:r w:rsidR="00D11376" w:rsidRPr="00114F91">
      <w:rPr>
        <w:rFonts w:eastAsia="Times New Roman" w:cs="Arial"/>
        <w:b/>
        <w:i/>
        <w:color w:val="A6A6A6"/>
        <w:sz w:val="16"/>
        <w:szCs w:val="16"/>
      </w:rPr>
      <w:fldChar w:fldCharType="end"/>
    </w:r>
  </w:p>
  <w:p w14:paraId="3015BCDF" w14:textId="77777777" w:rsidR="00D11376" w:rsidRPr="00DE62C1" w:rsidRDefault="00D11376">
    <w:pPr>
      <w:pStyle w:val="Footer"/>
      <w:rPr>
        <w:rFonts w:ascii="Franklin Gothic Book" w:hAnsi="Franklin Gothic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BEE4" w14:textId="77777777" w:rsidR="00393019" w:rsidRDefault="00393019" w:rsidP="00911024">
      <w:pPr>
        <w:spacing w:after="0" w:line="240" w:lineRule="auto"/>
      </w:pPr>
      <w:r>
        <w:separator/>
      </w:r>
    </w:p>
  </w:footnote>
  <w:footnote w:type="continuationSeparator" w:id="0">
    <w:p w14:paraId="6B922FBA" w14:textId="77777777" w:rsidR="00393019" w:rsidRDefault="00393019" w:rsidP="0091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3" w:type="dxa"/>
      <w:tblInd w:w="-58" w:type="dxa"/>
      <w:tblCellMar>
        <w:left w:w="0" w:type="dxa"/>
        <w:right w:w="115" w:type="dxa"/>
      </w:tblCellMar>
      <w:tblLook w:val="04A0" w:firstRow="1" w:lastRow="0" w:firstColumn="1" w:lastColumn="0" w:noHBand="0" w:noVBand="1"/>
    </w:tblPr>
    <w:tblGrid>
      <w:gridCol w:w="778"/>
      <w:gridCol w:w="8767"/>
    </w:tblGrid>
    <w:tr w:rsidR="00D11376" w14:paraId="37AB4BA3" w14:textId="77777777" w:rsidTr="0039197A">
      <w:trPr>
        <w:trHeight w:val="448"/>
      </w:trPr>
      <w:tc>
        <w:tcPr>
          <w:tcW w:w="774" w:type="dxa"/>
          <w:shd w:val="clear" w:color="auto" w:fill="auto"/>
          <w:tcMar>
            <w:left w:w="0" w:type="dxa"/>
            <w:right w:w="58" w:type="dxa"/>
          </w:tcMar>
          <w:vAlign w:val="bottom"/>
        </w:tcPr>
        <w:p w14:paraId="08D3C26A" w14:textId="77777777" w:rsidR="00D11376" w:rsidRDefault="00D11376" w:rsidP="00A30FA2">
          <w:pPr>
            <w:pStyle w:val="Header"/>
            <w:spacing w:before="40" w:after="40"/>
          </w:pPr>
          <w:r>
            <w:rPr>
              <w:noProof/>
            </w:rPr>
            <w:drawing>
              <wp:inline distT="0" distB="0" distL="0" distR="0" wp14:anchorId="18E9AD3E" wp14:editId="5E5EE2AB">
                <wp:extent cx="456850" cy="320040"/>
                <wp:effectExtent l="0" t="0" r="635"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6850" cy="320040"/>
                        </a:xfrm>
                        <a:prstGeom prst="rect">
                          <a:avLst/>
                        </a:prstGeom>
                        <a:noFill/>
                        <a:ln>
                          <a:noFill/>
                        </a:ln>
                      </pic:spPr>
                    </pic:pic>
                  </a:graphicData>
                </a:graphic>
              </wp:inline>
            </w:drawing>
          </w:r>
        </w:p>
      </w:tc>
      <w:tc>
        <w:tcPr>
          <w:tcW w:w="8759" w:type="dxa"/>
          <w:shd w:val="clear" w:color="auto" w:fill="auto"/>
          <w:noWrap/>
          <w:vAlign w:val="bottom"/>
        </w:tcPr>
        <w:p w14:paraId="3ED6208B" w14:textId="77777777" w:rsidR="00D11376" w:rsidRPr="00114F91" w:rsidRDefault="004F26B2" w:rsidP="00A30FA2">
          <w:pPr>
            <w:spacing w:before="40" w:after="40" w:line="240" w:lineRule="auto"/>
            <w:ind w:left="14"/>
            <w:rPr>
              <w:rFonts w:cs="Arial"/>
              <w:b/>
              <w:i/>
              <w:spacing w:val="-2"/>
              <w:szCs w:val="20"/>
            </w:rPr>
          </w:pPr>
          <w:r>
            <w:rPr>
              <w:rFonts w:cs="Arial"/>
              <w:b/>
              <w:i/>
              <w:spacing w:val="-2"/>
              <w:szCs w:val="20"/>
            </w:rPr>
            <w:t>Right-of-Entry Agreement</w:t>
          </w:r>
        </w:p>
      </w:tc>
    </w:tr>
  </w:tbl>
  <w:p w14:paraId="41818F92" w14:textId="77777777" w:rsidR="00D11376" w:rsidRPr="0023743D" w:rsidRDefault="004555BE" w:rsidP="0039197A">
    <w:pPr>
      <w:pStyle w:val="Header"/>
      <w:spacing w:after="240"/>
    </w:pPr>
    <w:r>
      <w:rPr>
        <w:b/>
      </w:rPr>
      <w:pict w14:anchorId="6054059D">
        <v:rect id="_x0000_i1033" style="width:467.65pt;height:1.5pt" o:hralign="center"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tblLook w:val="04A0" w:firstRow="1" w:lastRow="0" w:firstColumn="1" w:lastColumn="0" w:noHBand="0" w:noVBand="1"/>
    </w:tblPr>
    <w:tblGrid>
      <w:gridCol w:w="1294"/>
      <w:gridCol w:w="8246"/>
    </w:tblGrid>
    <w:tr w:rsidR="00D11376" w:rsidRPr="00F8032E" w14:paraId="471989E4" w14:textId="77777777" w:rsidTr="00A30FA2">
      <w:trPr>
        <w:trHeight w:val="899"/>
      </w:trPr>
      <w:tc>
        <w:tcPr>
          <w:tcW w:w="1294" w:type="dxa"/>
          <w:shd w:val="clear" w:color="auto" w:fill="auto"/>
          <w:tcMar>
            <w:left w:w="0" w:type="dxa"/>
            <w:right w:w="58" w:type="dxa"/>
          </w:tcMar>
          <w:vAlign w:val="center"/>
        </w:tcPr>
        <w:p w14:paraId="33B547CA" w14:textId="77777777" w:rsidR="00D11376" w:rsidRPr="00F8032E" w:rsidRDefault="00D11376" w:rsidP="00A30FA2">
          <w:pPr>
            <w:pStyle w:val="Header"/>
            <w:spacing w:before="40" w:after="40"/>
            <w:rPr>
              <w:rFonts w:cs="Arial"/>
              <w:szCs w:val="20"/>
            </w:rPr>
          </w:pPr>
          <w:r>
            <w:rPr>
              <w:rFonts w:cs="Arial"/>
              <w:noProof/>
              <w:szCs w:val="20"/>
            </w:rPr>
            <w:drawing>
              <wp:inline distT="0" distB="0" distL="0" distR="0" wp14:anchorId="45730BD6" wp14:editId="2EB36844">
                <wp:extent cx="772295" cy="541020"/>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2295" cy="541020"/>
                        </a:xfrm>
                        <a:prstGeom prst="rect">
                          <a:avLst/>
                        </a:prstGeom>
                        <a:noFill/>
                        <a:ln>
                          <a:noFill/>
                        </a:ln>
                      </pic:spPr>
                    </pic:pic>
                  </a:graphicData>
                </a:graphic>
              </wp:inline>
            </w:drawing>
          </w:r>
        </w:p>
      </w:tc>
      <w:tc>
        <w:tcPr>
          <w:tcW w:w="8246" w:type="dxa"/>
          <w:shd w:val="clear" w:color="auto" w:fill="auto"/>
          <w:tcMar>
            <w:left w:w="58" w:type="dxa"/>
            <w:right w:w="115" w:type="dxa"/>
          </w:tcMar>
          <w:vAlign w:val="bottom"/>
        </w:tcPr>
        <w:p w14:paraId="4C8FE38E" w14:textId="77777777" w:rsidR="00D11376" w:rsidRPr="001862DD" w:rsidRDefault="001D2B50" w:rsidP="00A30FA2">
          <w:pPr>
            <w:pStyle w:val="Header"/>
            <w:spacing w:before="60" w:after="60"/>
            <w:rPr>
              <w:rFonts w:cs="Arial"/>
              <w:b/>
              <w:i/>
              <w:sz w:val="24"/>
              <w:szCs w:val="24"/>
            </w:rPr>
          </w:pPr>
          <w:r>
            <w:rPr>
              <w:rFonts w:cs="Arial"/>
              <w:b/>
              <w:i/>
              <w:sz w:val="36"/>
              <w:szCs w:val="36"/>
            </w:rPr>
            <w:t>Right-of-Entry</w:t>
          </w:r>
          <w:r w:rsidR="001862DD">
            <w:rPr>
              <w:rFonts w:cs="Arial"/>
              <w:b/>
              <w:i/>
              <w:sz w:val="36"/>
              <w:szCs w:val="36"/>
            </w:rPr>
            <w:t xml:space="preserve"> Agreement</w:t>
          </w:r>
          <w:r w:rsidR="00D11376" w:rsidRPr="00114F91">
            <w:rPr>
              <w:rFonts w:cs="Arial"/>
              <w:b/>
              <w:i/>
              <w:sz w:val="36"/>
              <w:szCs w:val="36"/>
            </w:rPr>
            <w:t xml:space="preserve"> </w:t>
          </w:r>
        </w:p>
      </w:tc>
    </w:tr>
  </w:tbl>
  <w:p w14:paraId="39CBB85C" w14:textId="77777777" w:rsidR="00D11376" w:rsidRPr="008E6BE3" w:rsidRDefault="004555BE">
    <w:pPr>
      <w:pStyle w:val="Header"/>
      <w:rPr>
        <w:rFonts w:cs="Arial"/>
        <w:szCs w:val="20"/>
      </w:rPr>
    </w:pPr>
    <w:r>
      <w:rPr>
        <w:rFonts w:eastAsia="Times New Roman"/>
        <w:szCs w:val="24"/>
      </w:rPr>
      <w:pict w14:anchorId="5044EDC0">
        <v:rect id="_x0000_i1035" style="width:468pt;height:1.2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F1F"/>
    <w:multiLevelType w:val="hybridMultilevel"/>
    <w:tmpl w:val="45A6479E"/>
    <w:lvl w:ilvl="0" w:tplc="A192E03E">
      <w:start w:val="1"/>
      <w:numFmt w:val="decimal"/>
      <w:lvlText w:val="%1."/>
      <w:lvlJc w:val="left"/>
      <w:pPr>
        <w:ind w:left="63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8100906"/>
    <w:multiLevelType w:val="hybridMultilevel"/>
    <w:tmpl w:val="2280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E6C0A"/>
    <w:multiLevelType w:val="hybridMultilevel"/>
    <w:tmpl w:val="A27E2EAA"/>
    <w:lvl w:ilvl="0" w:tplc="CF6AAFF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 w15:restartNumberingAfterBreak="0">
    <w:nsid w:val="77222E79"/>
    <w:multiLevelType w:val="hybridMultilevel"/>
    <w:tmpl w:val="405E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1382824">
    <w:abstractNumId w:val="2"/>
  </w:num>
  <w:num w:numId="2" w16cid:durableId="1446004210">
    <w:abstractNumId w:val="0"/>
  </w:num>
  <w:num w:numId="3" w16cid:durableId="1392464919">
    <w:abstractNumId w:val="3"/>
  </w:num>
  <w:num w:numId="4" w16cid:durableId="541097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nCKr/rrJfRGInAcTmdaABnWC7FyQAal6EZo5I7YTvC2aacD22U3oZLvQHtAvhwbOZqf65J6lJMuYjLBxFrdy4g==" w:salt="UZV2lBzMf8ILCINKCT70fw=="/>
  <w:defaultTabStop w:val="720"/>
  <w:characterSpacingControl w:val="doNotCompress"/>
  <w:hdrShapeDefaults>
    <o:shapedefaults v:ext="edit" spidmax="81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9C"/>
    <w:rsid w:val="00001C12"/>
    <w:rsid w:val="000034AD"/>
    <w:rsid w:val="000039AE"/>
    <w:rsid w:val="00005B7E"/>
    <w:rsid w:val="00012D66"/>
    <w:rsid w:val="0001630E"/>
    <w:rsid w:val="00024D77"/>
    <w:rsid w:val="000369DC"/>
    <w:rsid w:val="000370D3"/>
    <w:rsid w:val="00043CE0"/>
    <w:rsid w:val="000443BE"/>
    <w:rsid w:val="000469DD"/>
    <w:rsid w:val="000517BD"/>
    <w:rsid w:val="000521DA"/>
    <w:rsid w:val="0005344B"/>
    <w:rsid w:val="00053D10"/>
    <w:rsid w:val="00057AB9"/>
    <w:rsid w:val="00063092"/>
    <w:rsid w:val="000705B1"/>
    <w:rsid w:val="000713F6"/>
    <w:rsid w:val="0007274D"/>
    <w:rsid w:val="0007339C"/>
    <w:rsid w:val="00073B47"/>
    <w:rsid w:val="00073F94"/>
    <w:rsid w:val="0007637B"/>
    <w:rsid w:val="00080702"/>
    <w:rsid w:val="00083864"/>
    <w:rsid w:val="00090A6F"/>
    <w:rsid w:val="00094772"/>
    <w:rsid w:val="000B05AB"/>
    <w:rsid w:val="000B115D"/>
    <w:rsid w:val="000B38E4"/>
    <w:rsid w:val="000B5332"/>
    <w:rsid w:val="000B6B0D"/>
    <w:rsid w:val="000C0185"/>
    <w:rsid w:val="000C6984"/>
    <w:rsid w:val="000C7DE7"/>
    <w:rsid w:val="000D1FFF"/>
    <w:rsid w:val="000E2683"/>
    <w:rsid w:val="000E4620"/>
    <w:rsid w:val="000F31A5"/>
    <w:rsid w:val="000F47E9"/>
    <w:rsid w:val="0010041A"/>
    <w:rsid w:val="0010311D"/>
    <w:rsid w:val="00106BDA"/>
    <w:rsid w:val="00110700"/>
    <w:rsid w:val="00114F91"/>
    <w:rsid w:val="001171BF"/>
    <w:rsid w:val="00124629"/>
    <w:rsid w:val="00126220"/>
    <w:rsid w:val="00126E38"/>
    <w:rsid w:val="00131AB0"/>
    <w:rsid w:val="001329D2"/>
    <w:rsid w:val="001363E5"/>
    <w:rsid w:val="0013691F"/>
    <w:rsid w:val="00137DCD"/>
    <w:rsid w:val="001400FA"/>
    <w:rsid w:val="00143444"/>
    <w:rsid w:val="00144451"/>
    <w:rsid w:val="00147393"/>
    <w:rsid w:val="00147B8D"/>
    <w:rsid w:val="00150D80"/>
    <w:rsid w:val="00153F1B"/>
    <w:rsid w:val="0016192D"/>
    <w:rsid w:val="00162F96"/>
    <w:rsid w:val="00167D7E"/>
    <w:rsid w:val="00170C44"/>
    <w:rsid w:val="00175157"/>
    <w:rsid w:val="0017581A"/>
    <w:rsid w:val="0017680A"/>
    <w:rsid w:val="0017720B"/>
    <w:rsid w:val="00180DC9"/>
    <w:rsid w:val="00184BAB"/>
    <w:rsid w:val="001862DD"/>
    <w:rsid w:val="0018773B"/>
    <w:rsid w:val="0019137C"/>
    <w:rsid w:val="00191802"/>
    <w:rsid w:val="001920FF"/>
    <w:rsid w:val="00193ECD"/>
    <w:rsid w:val="00193FF7"/>
    <w:rsid w:val="00195358"/>
    <w:rsid w:val="00196DA8"/>
    <w:rsid w:val="00196F78"/>
    <w:rsid w:val="001A46BC"/>
    <w:rsid w:val="001A688F"/>
    <w:rsid w:val="001B0493"/>
    <w:rsid w:val="001D2B50"/>
    <w:rsid w:val="001D685A"/>
    <w:rsid w:val="001E0B51"/>
    <w:rsid w:val="001F1DC7"/>
    <w:rsid w:val="001F3DCA"/>
    <w:rsid w:val="00200511"/>
    <w:rsid w:val="00200EB1"/>
    <w:rsid w:val="0020327C"/>
    <w:rsid w:val="00203EF0"/>
    <w:rsid w:val="002040B6"/>
    <w:rsid w:val="002048D3"/>
    <w:rsid w:val="00204EEE"/>
    <w:rsid w:val="00207C63"/>
    <w:rsid w:val="00210FA3"/>
    <w:rsid w:val="00213264"/>
    <w:rsid w:val="00213371"/>
    <w:rsid w:val="0021650B"/>
    <w:rsid w:val="002174C0"/>
    <w:rsid w:val="002228CE"/>
    <w:rsid w:val="00223B37"/>
    <w:rsid w:val="0022501C"/>
    <w:rsid w:val="00225F10"/>
    <w:rsid w:val="002307BE"/>
    <w:rsid w:val="0023357C"/>
    <w:rsid w:val="00233E20"/>
    <w:rsid w:val="002347A5"/>
    <w:rsid w:val="0023743D"/>
    <w:rsid w:val="00242EC9"/>
    <w:rsid w:val="00250DFF"/>
    <w:rsid w:val="00250F18"/>
    <w:rsid w:val="0026363E"/>
    <w:rsid w:val="00263D58"/>
    <w:rsid w:val="002645E8"/>
    <w:rsid w:val="00265807"/>
    <w:rsid w:val="002708F3"/>
    <w:rsid w:val="00276C4D"/>
    <w:rsid w:val="002770B7"/>
    <w:rsid w:val="00285324"/>
    <w:rsid w:val="00287249"/>
    <w:rsid w:val="00291D1F"/>
    <w:rsid w:val="00295491"/>
    <w:rsid w:val="00297F00"/>
    <w:rsid w:val="002A00DD"/>
    <w:rsid w:val="002B6953"/>
    <w:rsid w:val="002C0016"/>
    <w:rsid w:val="002C0673"/>
    <w:rsid w:val="002C3BD0"/>
    <w:rsid w:val="002C4A08"/>
    <w:rsid w:val="002C6BF5"/>
    <w:rsid w:val="002C6EFF"/>
    <w:rsid w:val="002D0480"/>
    <w:rsid w:val="002D0DCC"/>
    <w:rsid w:val="002D10F7"/>
    <w:rsid w:val="002D230A"/>
    <w:rsid w:val="002D372B"/>
    <w:rsid w:val="002D4E0C"/>
    <w:rsid w:val="002D75E0"/>
    <w:rsid w:val="002E034B"/>
    <w:rsid w:val="002E57FB"/>
    <w:rsid w:val="002E7649"/>
    <w:rsid w:val="002F0286"/>
    <w:rsid w:val="002F4C84"/>
    <w:rsid w:val="002F4F4A"/>
    <w:rsid w:val="002F6233"/>
    <w:rsid w:val="002F75A0"/>
    <w:rsid w:val="0030149A"/>
    <w:rsid w:val="003028D3"/>
    <w:rsid w:val="00305A7C"/>
    <w:rsid w:val="00307E4E"/>
    <w:rsid w:val="00311EDA"/>
    <w:rsid w:val="00312589"/>
    <w:rsid w:val="003178CA"/>
    <w:rsid w:val="00321AB9"/>
    <w:rsid w:val="00322B88"/>
    <w:rsid w:val="00322F71"/>
    <w:rsid w:val="00323101"/>
    <w:rsid w:val="003252D4"/>
    <w:rsid w:val="003318CA"/>
    <w:rsid w:val="00337A6C"/>
    <w:rsid w:val="0034205A"/>
    <w:rsid w:val="00342092"/>
    <w:rsid w:val="00344C0A"/>
    <w:rsid w:val="00350A76"/>
    <w:rsid w:val="00357751"/>
    <w:rsid w:val="00365B9F"/>
    <w:rsid w:val="0037059E"/>
    <w:rsid w:val="00371B7F"/>
    <w:rsid w:val="00373428"/>
    <w:rsid w:val="00380E77"/>
    <w:rsid w:val="00381A1D"/>
    <w:rsid w:val="00382064"/>
    <w:rsid w:val="003830FB"/>
    <w:rsid w:val="00390698"/>
    <w:rsid w:val="00391695"/>
    <w:rsid w:val="0039197A"/>
    <w:rsid w:val="00393019"/>
    <w:rsid w:val="0039754C"/>
    <w:rsid w:val="003B0A33"/>
    <w:rsid w:val="003B1276"/>
    <w:rsid w:val="003B2D26"/>
    <w:rsid w:val="003B2D66"/>
    <w:rsid w:val="003B65DB"/>
    <w:rsid w:val="003C3E4D"/>
    <w:rsid w:val="003C5E4B"/>
    <w:rsid w:val="003C72F0"/>
    <w:rsid w:val="003C7C08"/>
    <w:rsid w:val="003D73F6"/>
    <w:rsid w:val="003E79BC"/>
    <w:rsid w:val="003F0532"/>
    <w:rsid w:val="003F1878"/>
    <w:rsid w:val="003F318D"/>
    <w:rsid w:val="00402F85"/>
    <w:rsid w:val="00410BF1"/>
    <w:rsid w:val="00412CB4"/>
    <w:rsid w:val="00413343"/>
    <w:rsid w:val="004148BC"/>
    <w:rsid w:val="00415B19"/>
    <w:rsid w:val="004177AD"/>
    <w:rsid w:val="00423F85"/>
    <w:rsid w:val="00432CE7"/>
    <w:rsid w:val="004340C7"/>
    <w:rsid w:val="0043676E"/>
    <w:rsid w:val="00436ED5"/>
    <w:rsid w:val="004373D8"/>
    <w:rsid w:val="00442D4F"/>
    <w:rsid w:val="0044435D"/>
    <w:rsid w:val="004469CF"/>
    <w:rsid w:val="00446B27"/>
    <w:rsid w:val="004479AA"/>
    <w:rsid w:val="004506B0"/>
    <w:rsid w:val="00450B16"/>
    <w:rsid w:val="0045246D"/>
    <w:rsid w:val="004533BD"/>
    <w:rsid w:val="004555BE"/>
    <w:rsid w:val="00470746"/>
    <w:rsid w:val="004737CB"/>
    <w:rsid w:val="00476202"/>
    <w:rsid w:val="00476B80"/>
    <w:rsid w:val="00480CB1"/>
    <w:rsid w:val="004926C5"/>
    <w:rsid w:val="00496681"/>
    <w:rsid w:val="004A17B1"/>
    <w:rsid w:val="004A420E"/>
    <w:rsid w:val="004A796C"/>
    <w:rsid w:val="004B603C"/>
    <w:rsid w:val="004C4EA8"/>
    <w:rsid w:val="004C6D9A"/>
    <w:rsid w:val="004D1856"/>
    <w:rsid w:val="004D4636"/>
    <w:rsid w:val="004E08CB"/>
    <w:rsid w:val="004E485B"/>
    <w:rsid w:val="004E5EB5"/>
    <w:rsid w:val="004E68D0"/>
    <w:rsid w:val="004F26B2"/>
    <w:rsid w:val="004F69A6"/>
    <w:rsid w:val="004F797F"/>
    <w:rsid w:val="005012CC"/>
    <w:rsid w:val="00503CC8"/>
    <w:rsid w:val="00514269"/>
    <w:rsid w:val="0051448E"/>
    <w:rsid w:val="005236DC"/>
    <w:rsid w:val="00532AC6"/>
    <w:rsid w:val="005451D3"/>
    <w:rsid w:val="00552D68"/>
    <w:rsid w:val="005607FC"/>
    <w:rsid w:val="00565516"/>
    <w:rsid w:val="00565F75"/>
    <w:rsid w:val="00574130"/>
    <w:rsid w:val="00574C47"/>
    <w:rsid w:val="00574D68"/>
    <w:rsid w:val="005775DB"/>
    <w:rsid w:val="00577FF5"/>
    <w:rsid w:val="00587124"/>
    <w:rsid w:val="00591822"/>
    <w:rsid w:val="00595778"/>
    <w:rsid w:val="005A4112"/>
    <w:rsid w:val="005B0FEE"/>
    <w:rsid w:val="005B4F74"/>
    <w:rsid w:val="005B747F"/>
    <w:rsid w:val="005B7BDE"/>
    <w:rsid w:val="005C714E"/>
    <w:rsid w:val="005D4155"/>
    <w:rsid w:val="005D4476"/>
    <w:rsid w:val="005D500E"/>
    <w:rsid w:val="005E0081"/>
    <w:rsid w:val="005E0E67"/>
    <w:rsid w:val="005E45F3"/>
    <w:rsid w:val="005E6294"/>
    <w:rsid w:val="005E6B1F"/>
    <w:rsid w:val="005F2395"/>
    <w:rsid w:val="005F5319"/>
    <w:rsid w:val="005F5628"/>
    <w:rsid w:val="005F5C4C"/>
    <w:rsid w:val="005F7B57"/>
    <w:rsid w:val="00600E57"/>
    <w:rsid w:val="00603325"/>
    <w:rsid w:val="0060415A"/>
    <w:rsid w:val="00610BCC"/>
    <w:rsid w:val="006133BE"/>
    <w:rsid w:val="00613663"/>
    <w:rsid w:val="0062005A"/>
    <w:rsid w:val="00620703"/>
    <w:rsid w:val="00621A9D"/>
    <w:rsid w:val="0063728D"/>
    <w:rsid w:val="0064222F"/>
    <w:rsid w:val="00643C9F"/>
    <w:rsid w:val="00645644"/>
    <w:rsid w:val="00645725"/>
    <w:rsid w:val="00650E47"/>
    <w:rsid w:val="0065142F"/>
    <w:rsid w:val="00652BAE"/>
    <w:rsid w:val="00653FB0"/>
    <w:rsid w:val="00664A1E"/>
    <w:rsid w:val="00666167"/>
    <w:rsid w:val="00667548"/>
    <w:rsid w:val="00667D9D"/>
    <w:rsid w:val="00671F4D"/>
    <w:rsid w:val="006741BB"/>
    <w:rsid w:val="006804C1"/>
    <w:rsid w:val="00682A5A"/>
    <w:rsid w:val="00693BE6"/>
    <w:rsid w:val="006A13D6"/>
    <w:rsid w:val="006A17BE"/>
    <w:rsid w:val="006A36C8"/>
    <w:rsid w:val="006A4C9A"/>
    <w:rsid w:val="006A5C9A"/>
    <w:rsid w:val="006B0F95"/>
    <w:rsid w:val="006B1046"/>
    <w:rsid w:val="006B1FBB"/>
    <w:rsid w:val="006B3B14"/>
    <w:rsid w:val="006B4C4E"/>
    <w:rsid w:val="006D5368"/>
    <w:rsid w:val="006E06F8"/>
    <w:rsid w:val="006E446A"/>
    <w:rsid w:val="006F43DF"/>
    <w:rsid w:val="00700490"/>
    <w:rsid w:val="00703B27"/>
    <w:rsid w:val="00704B5A"/>
    <w:rsid w:val="007148AA"/>
    <w:rsid w:val="00715FFA"/>
    <w:rsid w:val="0071627F"/>
    <w:rsid w:val="00724EA1"/>
    <w:rsid w:val="00732D2E"/>
    <w:rsid w:val="00733DD9"/>
    <w:rsid w:val="00734A50"/>
    <w:rsid w:val="00756362"/>
    <w:rsid w:val="007623DD"/>
    <w:rsid w:val="0076454E"/>
    <w:rsid w:val="00765C93"/>
    <w:rsid w:val="007749B6"/>
    <w:rsid w:val="00786E96"/>
    <w:rsid w:val="007904F2"/>
    <w:rsid w:val="0079075F"/>
    <w:rsid w:val="00790B12"/>
    <w:rsid w:val="007972D0"/>
    <w:rsid w:val="00797919"/>
    <w:rsid w:val="007A528B"/>
    <w:rsid w:val="007A6660"/>
    <w:rsid w:val="007A6F2D"/>
    <w:rsid w:val="007B0798"/>
    <w:rsid w:val="007B1299"/>
    <w:rsid w:val="007B27FE"/>
    <w:rsid w:val="007C4296"/>
    <w:rsid w:val="007C5A39"/>
    <w:rsid w:val="007C62A6"/>
    <w:rsid w:val="007C6735"/>
    <w:rsid w:val="007C6A81"/>
    <w:rsid w:val="007D2A4E"/>
    <w:rsid w:val="007D366D"/>
    <w:rsid w:val="007E515C"/>
    <w:rsid w:val="007E5312"/>
    <w:rsid w:val="007E61AC"/>
    <w:rsid w:val="007E67B5"/>
    <w:rsid w:val="007E74F9"/>
    <w:rsid w:val="007E7775"/>
    <w:rsid w:val="007F3525"/>
    <w:rsid w:val="008002EB"/>
    <w:rsid w:val="00801CD7"/>
    <w:rsid w:val="00801CDB"/>
    <w:rsid w:val="00806569"/>
    <w:rsid w:val="00816D25"/>
    <w:rsid w:val="00816E9F"/>
    <w:rsid w:val="00820677"/>
    <w:rsid w:val="00822FA0"/>
    <w:rsid w:val="00825E4A"/>
    <w:rsid w:val="008307F8"/>
    <w:rsid w:val="008320D5"/>
    <w:rsid w:val="008325D6"/>
    <w:rsid w:val="00837CF2"/>
    <w:rsid w:val="008423A8"/>
    <w:rsid w:val="00846564"/>
    <w:rsid w:val="00854D8E"/>
    <w:rsid w:val="00855D71"/>
    <w:rsid w:val="00860C0C"/>
    <w:rsid w:val="008635DB"/>
    <w:rsid w:val="00867374"/>
    <w:rsid w:val="0087625A"/>
    <w:rsid w:val="00876D92"/>
    <w:rsid w:val="00891643"/>
    <w:rsid w:val="008941BA"/>
    <w:rsid w:val="00896CCC"/>
    <w:rsid w:val="008A152E"/>
    <w:rsid w:val="008A1EDA"/>
    <w:rsid w:val="008A2A0D"/>
    <w:rsid w:val="008A6425"/>
    <w:rsid w:val="008A768F"/>
    <w:rsid w:val="008B1C78"/>
    <w:rsid w:val="008B388B"/>
    <w:rsid w:val="008B3BA8"/>
    <w:rsid w:val="008C104C"/>
    <w:rsid w:val="008C314B"/>
    <w:rsid w:val="008C66A6"/>
    <w:rsid w:val="008D1A9E"/>
    <w:rsid w:val="008D1E83"/>
    <w:rsid w:val="008D26FF"/>
    <w:rsid w:val="008D2B9F"/>
    <w:rsid w:val="008D439C"/>
    <w:rsid w:val="008D7E95"/>
    <w:rsid w:val="008E129A"/>
    <w:rsid w:val="008E12B7"/>
    <w:rsid w:val="008E12D0"/>
    <w:rsid w:val="008E1AAF"/>
    <w:rsid w:val="008E6BE3"/>
    <w:rsid w:val="008E7443"/>
    <w:rsid w:val="008F4A63"/>
    <w:rsid w:val="008F729D"/>
    <w:rsid w:val="00901950"/>
    <w:rsid w:val="0090454F"/>
    <w:rsid w:val="00911024"/>
    <w:rsid w:val="009154BB"/>
    <w:rsid w:val="00922156"/>
    <w:rsid w:val="00930E22"/>
    <w:rsid w:val="00932922"/>
    <w:rsid w:val="009338B5"/>
    <w:rsid w:val="00940DB3"/>
    <w:rsid w:val="00941D9E"/>
    <w:rsid w:val="009455D7"/>
    <w:rsid w:val="00954C7F"/>
    <w:rsid w:val="009648E9"/>
    <w:rsid w:val="00970278"/>
    <w:rsid w:val="009739FB"/>
    <w:rsid w:val="009769FD"/>
    <w:rsid w:val="00985D09"/>
    <w:rsid w:val="009925C2"/>
    <w:rsid w:val="00996265"/>
    <w:rsid w:val="009A0818"/>
    <w:rsid w:val="009A0FE4"/>
    <w:rsid w:val="009A2B42"/>
    <w:rsid w:val="009B1380"/>
    <w:rsid w:val="009B2610"/>
    <w:rsid w:val="009B3CEE"/>
    <w:rsid w:val="009B3FFC"/>
    <w:rsid w:val="009B6B75"/>
    <w:rsid w:val="009C1030"/>
    <w:rsid w:val="009C5C04"/>
    <w:rsid w:val="009C5CB9"/>
    <w:rsid w:val="009C5FB8"/>
    <w:rsid w:val="009D231F"/>
    <w:rsid w:val="009D2C3F"/>
    <w:rsid w:val="009D31C9"/>
    <w:rsid w:val="009D5E62"/>
    <w:rsid w:val="009E1FA8"/>
    <w:rsid w:val="009E39FE"/>
    <w:rsid w:val="009F1E25"/>
    <w:rsid w:val="009F4086"/>
    <w:rsid w:val="009F539F"/>
    <w:rsid w:val="009F71E3"/>
    <w:rsid w:val="009F7270"/>
    <w:rsid w:val="00A03FA3"/>
    <w:rsid w:val="00A05530"/>
    <w:rsid w:val="00A06C3D"/>
    <w:rsid w:val="00A1343D"/>
    <w:rsid w:val="00A135DC"/>
    <w:rsid w:val="00A1372C"/>
    <w:rsid w:val="00A2053F"/>
    <w:rsid w:val="00A21EE5"/>
    <w:rsid w:val="00A22E0B"/>
    <w:rsid w:val="00A30FA2"/>
    <w:rsid w:val="00A31A12"/>
    <w:rsid w:val="00A31ACD"/>
    <w:rsid w:val="00A32CEC"/>
    <w:rsid w:val="00A33AB3"/>
    <w:rsid w:val="00A34098"/>
    <w:rsid w:val="00A36A93"/>
    <w:rsid w:val="00A45D3D"/>
    <w:rsid w:val="00A466B2"/>
    <w:rsid w:val="00A534EE"/>
    <w:rsid w:val="00A53970"/>
    <w:rsid w:val="00A545FA"/>
    <w:rsid w:val="00A5474F"/>
    <w:rsid w:val="00A57D7B"/>
    <w:rsid w:val="00A61365"/>
    <w:rsid w:val="00A65332"/>
    <w:rsid w:val="00A7434B"/>
    <w:rsid w:val="00A74E07"/>
    <w:rsid w:val="00A755DE"/>
    <w:rsid w:val="00A76B11"/>
    <w:rsid w:val="00A811A3"/>
    <w:rsid w:val="00A82359"/>
    <w:rsid w:val="00A860DD"/>
    <w:rsid w:val="00A867F0"/>
    <w:rsid w:val="00A93F85"/>
    <w:rsid w:val="00A94BA9"/>
    <w:rsid w:val="00A95054"/>
    <w:rsid w:val="00A95C50"/>
    <w:rsid w:val="00AB1E26"/>
    <w:rsid w:val="00AC478B"/>
    <w:rsid w:val="00AD056C"/>
    <w:rsid w:val="00AD2B9D"/>
    <w:rsid w:val="00AD5593"/>
    <w:rsid w:val="00AD7EDD"/>
    <w:rsid w:val="00AE10CD"/>
    <w:rsid w:val="00AE34F2"/>
    <w:rsid w:val="00AE59C9"/>
    <w:rsid w:val="00AF748D"/>
    <w:rsid w:val="00B00AA2"/>
    <w:rsid w:val="00B0511B"/>
    <w:rsid w:val="00B05578"/>
    <w:rsid w:val="00B07D8B"/>
    <w:rsid w:val="00B12585"/>
    <w:rsid w:val="00B176BB"/>
    <w:rsid w:val="00B33201"/>
    <w:rsid w:val="00B33271"/>
    <w:rsid w:val="00B34B08"/>
    <w:rsid w:val="00B3587E"/>
    <w:rsid w:val="00B42878"/>
    <w:rsid w:val="00B42E92"/>
    <w:rsid w:val="00B445F7"/>
    <w:rsid w:val="00B479F0"/>
    <w:rsid w:val="00B506DA"/>
    <w:rsid w:val="00B5162C"/>
    <w:rsid w:val="00B608CE"/>
    <w:rsid w:val="00B668C7"/>
    <w:rsid w:val="00B82C48"/>
    <w:rsid w:val="00B8379A"/>
    <w:rsid w:val="00B85C4F"/>
    <w:rsid w:val="00B91921"/>
    <w:rsid w:val="00B92C9F"/>
    <w:rsid w:val="00B95602"/>
    <w:rsid w:val="00BA158C"/>
    <w:rsid w:val="00BA3838"/>
    <w:rsid w:val="00BB21A2"/>
    <w:rsid w:val="00BB4462"/>
    <w:rsid w:val="00BC29BE"/>
    <w:rsid w:val="00BC5080"/>
    <w:rsid w:val="00BC7B7A"/>
    <w:rsid w:val="00BD21A3"/>
    <w:rsid w:val="00BD28F3"/>
    <w:rsid w:val="00BD42BF"/>
    <w:rsid w:val="00BD547F"/>
    <w:rsid w:val="00BE1118"/>
    <w:rsid w:val="00BE5124"/>
    <w:rsid w:val="00BE795D"/>
    <w:rsid w:val="00BF39F9"/>
    <w:rsid w:val="00BF4837"/>
    <w:rsid w:val="00BF5056"/>
    <w:rsid w:val="00BF7920"/>
    <w:rsid w:val="00C03586"/>
    <w:rsid w:val="00C05244"/>
    <w:rsid w:val="00C05EC0"/>
    <w:rsid w:val="00C11B95"/>
    <w:rsid w:val="00C1247A"/>
    <w:rsid w:val="00C144AB"/>
    <w:rsid w:val="00C15D0B"/>
    <w:rsid w:val="00C22BF9"/>
    <w:rsid w:val="00C25DEC"/>
    <w:rsid w:val="00C26D0B"/>
    <w:rsid w:val="00C30317"/>
    <w:rsid w:val="00C374C8"/>
    <w:rsid w:val="00C407F8"/>
    <w:rsid w:val="00C412B7"/>
    <w:rsid w:val="00C42C3E"/>
    <w:rsid w:val="00C447B0"/>
    <w:rsid w:val="00C448BD"/>
    <w:rsid w:val="00C46994"/>
    <w:rsid w:val="00C471AC"/>
    <w:rsid w:val="00C519A8"/>
    <w:rsid w:val="00C61804"/>
    <w:rsid w:val="00C638B1"/>
    <w:rsid w:val="00C764FE"/>
    <w:rsid w:val="00C84246"/>
    <w:rsid w:val="00C904D0"/>
    <w:rsid w:val="00C91BD6"/>
    <w:rsid w:val="00C91C0E"/>
    <w:rsid w:val="00C95C10"/>
    <w:rsid w:val="00C97E09"/>
    <w:rsid w:val="00CA0636"/>
    <w:rsid w:val="00CA5D1E"/>
    <w:rsid w:val="00CA6984"/>
    <w:rsid w:val="00CA7614"/>
    <w:rsid w:val="00CB7552"/>
    <w:rsid w:val="00CB76B6"/>
    <w:rsid w:val="00CC14AE"/>
    <w:rsid w:val="00CC1D55"/>
    <w:rsid w:val="00CD1229"/>
    <w:rsid w:val="00CD1402"/>
    <w:rsid w:val="00CD1F3E"/>
    <w:rsid w:val="00CE1D88"/>
    <w:rsid w:val="00CE221E"/>
    <w:rsid w:val="00CE4CCD"/>
    <w:rsid w:val="00CE6CEE"/>
    <w:rsid w:val="00CF3EAA"/>
    <w:rsid w:val="00CF5EC5"/>
    <w:rsid w:val="00D01396"/>
    <w:rsid w:val="00D062C6"/>
    <w:rsid w:val="00D11376"/>
    <w:rsid w:val="00D1333D"/>
    <w:rsid w:val="00D1430A"/>
    <w:rsid w:val="00D1513E"/>
    <w:rsid w:val="00D17D72"/>
    <w:rsid w:val="00D319D2"/>
    <w:rsid w:val="00D3250E"/>
    <w:rsid w:val="00D33423"/>
    <w:rsid w:val="00D33D06"/>
    <w:rsid w:val="00D41098"/>
    <w:rsid w:val="00D469BA"/>
    <w:rsid w:val="00D47111"/>
    <w:rsid w:val="00D54318"/>
    <w:rsid w:val="00D54D4F"/>
    <w:rsid w:val="00D552F0"/>
    <w:rsid w:val="00D55D79"/>
    <w:rsid w:val="00D6004A"/>
    <w:rsid w:val="00D65C55"/>
    <w:rsid w:val="00D71399"/>
    <w:rsid w:val="00D7199E"/>
    <w:rsid w:val="00D75F7A"/>
    <w:rsid w:val="00D77E21"/>
    <w:rsid w:val="00D81544"/>
    <w:rsid w:val="00D82821"/>
    <w:rsid w:val="00D85DBB"/>
    <w:rsid w:val="00D86582"/>
    <w:rsid w:val="00D86A12"/>
    <w:rsid w:val="00D938EA"/>
    <w:rsid w:val="00D960E2"/>
    <w:rsid w:val="00DA17D6"/>
    <w:rsid w:val="00DA46EB"/>
    <w:rsid w:val="00DB2679"/>
    <w:rsid w:val="00DB4376"/>
    <w:rsid w:val="00DB5497"/>
    <w:rsid w:val="00DC6604"/>
    <w:rsid w:val="00DC777F"/>
    <w:rsid w:val="00DD0957"/>
    <w:rsid w:val="00DD1315"/>
    <w:rsid w:val="00DD2DC9"/>
    <w:rsid w:val="00DD480C"/>
    <w:rsid w:val="00DE5574"/>
    <w:rsid w:val="00DE62C1"/>
    <w:rsid w:val="00E023B6"/>
    <w:rsid w:val="00E04FC6"/>
    <w:rsid w:val="00E05D74"/>
    <w:rsid w:val="00E0675B"/>
    <w:rsid w:val="00E116EB"/>
    <w:rsid w:val="00E21EA7"/>
    <w:rsid w:val="00E235B0"/>
    <w:rsid w:val="00E26444"/>
    <w:rsid w:val="00E308EF"/>
    <w:rsid w:val="00E31828"/>
    <w:rsid w:val="00E31AF1"/>
    <w:rsid w:val="00E34053"/>
    <w:rsid w:val="00E345DD"/>
    <w:rsid w:val="00E37068"/>
    <w:rsid w:val="00E373A9"/>
    <w:rsid w:val="00E37A6F"/>
    <w:rsid w:val="00E40889"/>
    <w:rsid w:val="00E5168D"/>
    <w:rsid w:val="00E528CC"/>
    <w:rsid w:val="00E54EC9"/>
    <w:rsid w:val="00E55F50"/>
    <w:rsid w:val="00E574AE"/>
    <w:rsid w:val="00E61E18"/>
    <w:rsid w:val="00E61FF3"/>
    <w:rsid w:val="00E75F2C"/>
    <w:rsid w:val="00E76F58"/>
    <w:rsid w:val="00E843E2"/>
    <w:rsid w:val="00E87295"/>
    <w:rsid w:val="00E87EEE"/>
    <w:rsid w:val="00E90664"/>
    <w:rsid w:val="00EA027A"/>
    <w:rsid w:val="00EA0B5F"/>
    <w:rsid w:val="00EB76DE"/>
    <w:rsid w:val="00EC02F1"/>
    <w:rsid w:val="00EC2336"/>
    <w:rsid w:val="00EC423B"/>
    <w:rsid w:val="00ED2ABC"/>
    <w:rsid w:val="00ED6753"/>
    <w:rsid w:val="00EE0BF7"/>
    <w:rsid w:val="00EE52CB"/>
    <w:rsid w:val="00EE7DDB"/>
    <w:rsid w:val="00EE7F7D"/>
    <w:rsid w:val="00EF0D3B"/>
    <w:rsid w:val="00EF2258"/>
    <w:rsid w:val="00EF241B"/>
    <w:rsid w:val="00EF2D76"/>
    <w:rsid w:val="00EF6DBE"/>
    <w:rsid w:val="00F02119"/>
    <w:rsid w:val="00F02F45"/>
    <w:rsid w:val="00F049F5"/>
    <w:rsid w:val="00F04A69"/>
    <w:rsid w:val="00F13919"/>
    <w:rsid w:val="00F168F3"/>
    <w:rsid w:val="00F2487D"/>
    <w:rsid w:val="00F35330"/>
    <w:rsid w:val="00F428F2"/>
    <w:rsid w:val="00F44A3D"/>
    <w:rsid w:val="00F4722E"/>
    <w:rsid w:val="00F477E1"/>
    <w:rsid w:val="00F6132D"/>
    <w:rsid w:val="00F61B8F"/>
    <w:rsid w:val="00F62404"/>
    <w:rsid w:val="00F6254B"/>
    <w:rsid w:val="00F66890"/>
    <w:rsid w:val="00F67831"/>
    <w:rsid w:val="00F72C7F"/>
    <w:rsid w:val="00F75C2C"/>
    <w:rsid w:val="00F765BD"/>
    <w:rsid w:val="00F76D85"/>
    <w:rsid w:val="00F76E91"/>
    <w:rsid w:val="00F8032E"/>
    <w:rsid w:val="00F80B7D"/>
    <w:rsid w:val="00F82B77"/>
    <w:rsid w:val="00F83044"/>
    <w:rsid w:val="00F83C79"/>
    <w:rsid w:val="00F84EB2"/>
    <w:rsid w:val="00F86E06"/>
    <w:rsid w:val="00F91231"/>
    <w:rsid w:val="00F93889"/>
    <w:rsid w:val="00F93C88"/>
    <w:rsid w:val="00FA02FB"/>
    <w:rsid w:val="00FA7D36"/>
    <w:rsid w:val="00FB0DD4"/>
    <w:rsid w:val="00FB1AA1"/>
    <w:rsid w:val="00FB4310"/>
    <w:rsid w:val="00FB4947"/>
    <w:rsid w:val="00FC2211"/>
    <w:rsid w:val="00FC7053"/>
    <w:rsid w:val="00FD2180"/>
    <w:rsid w:val="00FD22CB"/>
    <w:rsid w:val="00FD57EC"/>
    <w:rsid w:val="00FD64C8"/>
    <w:rsid w:val="00FE22B9"/>
    <w:rsid w:val="00FE35F7"/>
    <w:rsid w:val="00FE55A2"/>
    <w:rsid w:val="00FF419B"/>
    <w:rsid w:val="00FF721E"/>
    <w:rsid w:val="00FF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2898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B9"/>
    <w:pPr>
      <w:spacing w:after="200" w:line="276" w:lineRule="auto"/>
    </w:pPr>
    <w:rPr>
      <w:rFonts w:ascii="Arial" w:hAnsi="Arial"/>
      <w:szCs w:val="22"/>
    </w:rPr>
  </w:style>
  <w:style w:type="paragraph" w:styleId="Heading1">
    <w:name w:val="heading 1"/>
    <w:aliases w:val="CH_Heading 1"/>
    <w:basedOn w:val="Normal"/>
    <w:next w:val="Normal"/>
    <w:link w:val="Heading1Char"/>
    <w:uiPriority w:val="9"/>
    <w:qFormat/>
    <w:rsid w:val="007E74F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_Heading 1 Char"/>
    <w:link w:val="Heading1"/>
    <w:uiPriority w:val="9"/>
    <w:rsid w:val="007E74F9"/>
    <w:rPr>
      <w:rFonts w:ascii="Cambria" w:eastAsia="Times New Roman" w:hAnsi="Cambria" w:cs="Times New Roman"/>
      <w:b/>
      <w:bCs/>
      <w:color w:val="365F91"/>
      <w:sz w:val="28"/>
      <w:szCs w:val="28"/>
    </w:rPr>
  </w:style>
  <w:style w:type="table" w:styleId="TableGrid">
    <w:name w:val="Table Grid"/>
    <w:basedOn w:val="TableNormal"/>
    <w:rsid w:val="00C44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0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054"/>
    <w:rPr>
      <w:rFonts w:ascii="Tahoma" w:hAnsi="Tahoma" w:cs="Tahoma"/>
      <w:sz w:val="16"/>
      <w:szCs w:val="16"/>
    </w:rPr>
  </w:style>
  <w:style w:type="character" w:styleId="PlaceholderText">
    <w:name w:val="Placeholder Text"/>
    <w:uiPriority w:val="99"/>
    <w:semiHidden/>
    <w:rsid w:val="00DA46EB"/>
    <w:rPr>
      <w:color w:val="808080"/>
    </w:rPr>
  </w:style>
  <w:style w:type="paragraph" w:customStyle="1" w:styleId="Preliminaryinfo">
    <w:name w:val="Preliminary info"/>
    <w:basedOn w:val="Normal"/>
    <w:rsid w:val="00CD1229"/>
    <w:pPr>
      <w:spacing w:after="0" w:line="240" w:lineRule="auto"/>
    </w:pPr>
    <w:rPr>
      <w:rFonts w:cs="Arial"/>
      <w:b/>
      <w:szCs w:val="20"/>
    </w:rPr>
  </w:style>
  <w:style w:type="paragraph" w:customStyle="1" w:styleId="Sectionhead">
    <w:name w:val="Section head"/>
    <w:basedOn w:val="Normal"/>
    <w:qFormat/>
    <w:rsid w:val="00D54D4F"/>
    <w:pPr>
      <w:spacing w:after="0" w:line="240" w:lineRule="auto"/>
    </w:pPr>
    <w:rPr>
      <w:rFonts w:cs="Arial"/>
      <w:b/>
      <w:sz w:val="24"/>
      <w:szCs w:val="24"/>
    </w:rPr>
  </w:style>
  <w:style w:type="paragraph" w:customStyle="1" w:styleId="Flush-lefttext">
    <w:name w:val="Flush-left text"/>
    <w:basedOn w:val="Normal"/>
    <w:qFormat/>
    <w:rsid w:val="0065142F"/>
    <w:pPr>
      <w:spacing w:after="0"/>
    </w:pPr>
    <w:rPr>
      <w:rFonts w:cs="Arial"/>
      <w:szCs w:val="20"/>
    </w:rPr>
  </w:style>
  <w:style w:type="paragraph" w:customStyle="1" w:styleId="Check-boxitems">
    <w:name w:val="Check-box items"/>
    <w:basedOn w:val="Normal"/>
    <w:qFormat/>
    <w:rsid w:val="0022501C"/>
    <w:pPr>
      <w:tabs>
        <w:tab w:val="left" w:pos="318"/>
      </w:tabs>
      <w:spacing w:after="60" w:line="240" w:lineRule="auto"/>
      <w:ind w:left="317" w:hanging="317"/>
    </w:pPr>
    <w:rPr>
      <w:rFonts w:cs="Arial"/>
      <w:szCs w:val="20"/>
    </w:rPr>
  </w:style>
  <w:style w:type="paragraph" w:customStyle="1" w:styleId="Check-boxheads">
    <w:name w:val="Check-box heads"/>
    <w:basedOn w:val="Flush-lefttext"/>
    <w:qFormat/>
    <w:rsid w:val="0023357C"/>
    <w:pPr>
      <w:jc w:val="center"/>
    </w:pPr>
    <w:rPr>
      <w:b/>
    </w:rPr>
  </w:style>
  <w:style w:type="paragraph" w:customStyle="1" w:styleId="TitleofChecklist">
    <w:name w:val="Title of Checklist"/>
    <w:basedOn w:val="Normal"/>
    <w:qFormat/>
    <w:rsid w:val="007E74F9"/>
    <w:pPr>
      <w:spacing w:after="0" w:line="240" w:lineRule="auto"/>
    </w:pPr>
    <w:rPr>
      <w:rFonts w:cs="Arial"/>
      <w:b/>
      <w:i/>
      <w:sz w:val="44"/>
      <w:szCs w:val="44"/>
    </w:rPr>
  </w:style>
  <w:style w:type="paragraph" w:customStyle="1" w:styleId="Check-box">
    <w:name w:val="Check-box"/>
    <w:basedOn w:val="Normal"/>
    <w:qFormat/>
    <w:rsid w:val="0065142F"/>
    <w:pPr>
      <w:spacing w:after="0"/>
      <w:jc w:val="center"/>
    </w:pPr>
    <w:rPr>
      <w:rFonts w:cs="Arial"/>
      <w:szCs w:val="20"/>
    </w:rPr>
  </w:style>
  <w:style w:type="paragraph" w:styleId="Header">
    <w:name w:val="header"/>
    <w:basedOn w:val="Normal"/>
    <w:link w:val="HeaderChar"/>
    <w:uiPriority w:val="99"/>
    <w:unhideWhenUsed/>
    <w:rsid w:val="0091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024"/>
  </w:style>
  <w:style w:type="paragraph" w:styleId="Footer">
    <w:name w:val="footer"/>
    <w:basedOn w:val="Normal"/>
    <w:link w:val="FooterChar"/>
    <w:uiPriority w:val="99"/>
    <w:unhideWhenUsed/>
    <w:rsid w:val="0091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024"/>
  </w:style>
  <w:style w:type="character" w:styleId="CommentReference">
    <w:name w:val="annotation reference"/>
    <w:uiPriority w:val="99"/>
    <w:semiHidden/>
    <w:unhideWhenUsed/>
    <w:rsid w:val="00073F94"/>
    <w:rPr>
      <w:sz w:val="16"/>
      <w:szCs w:val="16"/>
    </w:rPr>
  </w:style>
  <w:style w:type="paragraph" w:styleId="CommentText">
    <w:name w:val="annotation text"/>
    <w:basedOn w:val="Normal"/>
    <w:link w:val="CommentTextChar"/>
    <w:uiPriority w:val="99"/>
    <w:unhideWhenUsed/>
    <w:rsid w:val="00073F94"/>
    <w:rPr>
      <w:szCs w:val="20"/>
    </w:rPr>
  </w:style>
  <w:style w:type="character" w:customStyle="1" w:styleId="CommentTextChar">
    <w:name w:val="Comment Text Char"/>
    <w:link w:val="CommentText"/>
    <w:uiPriority w:val="99"/>
    <w:rsid w:val="00073F94"/>
    <w:rPr>
      <w:rFonts w:ascii="Arial" w:hAnsi="Arial"/>
    </w:rPr>
  </w:style>
  <w:style w:type="paragraph" w:styleId="CommentSubject">
    <w:name w:val="annotation subject"/>
    <w:basedOn w:val="CommentText"/>
    <w:next w:val="CommentText"/>
    <w:link w:val="CommentSubjectChar"/>
    <w:uiPriority w:val="99"/>
    <w:semiHidden/>
    <w:unhideWhenUsed/>
    <w:rsid w:val="00073F94"/>
    <w:rPr>
      <w:b/>
      <w:bCs/>
    </w:rPr>
  </w:style>
  <w:style w:type="character" w:customStyle="1" w:styleId="CommentSubjectChar">
    <w:name w:val="Comment Subject Char"/>
    <w:link w:val="CommentSubject"/>
    <w:uiPriority w:val="99"/>
    <w:semiHidden/>
    <w:rsid w:val="00073F94"/>
    <w:rPr>
      <w:rFonts w:ascii="Arial" w:hAnsi="Arial"/>
      <w:b/>
      <w:bCs/>
    </w:rPr>
  </w:style>
  <w:style w:type="paragraph" w:styleId="Revision">
    <w:name w:val="Revision"/>
    <w:hidden/>
    <w:uiPriority w:val="99"/>
    <w:semiHidden/>
    <w:rsid w:val="00B85C4F"/>
    <w:rPr>
      <w:rFonts w:ascii="Arial" w:hAnsi="Arial"/>
      <w:szCs w:val="22"/>
    </w:rPr>
  </w:style>
  <w:style w:type="paragraph" w:customStyle="1" w:styleId="Checkboxitemsnumbered">
    <w:name w:val="Check box items numbered"/>
    <w:basedOn w:val="Check-boxitems"/>
    <w:qFormat/>
    <w:rsid w:val="0022501C"/>
    <w:pPr>
      <w:tabs>
        <w:tab w:val="clear" w:pos="318"/>
        <w:tab w:val="left" w:pos="587"/>
      </w:tabs>
      <w:ind w:left="587" w:hanging="270"/>
    </w:pPr>
  </w:style>
  <w:style w:type="paragraph" w:customStyle="1" w:styleId="Asterisktext">
    <w:name w:val="Asterisk text"/>
    <w:basedOn w:val="Check-boxitems"/>
    <w:qFormat/>
    <w:rsid w:val="006B0F95"/>
    <w:pPr>
      <w:tabs>
        <w:tab w:val="clear" w:pos="318"/>
        <w:tab w:val="left" w:pos="162"/>
      </w:tabs>
      <w:ind w:left="180" w:hanging="180"/>
    </w:pPr>
  </w:style>
  <w:style w:type="character" w:styleId="Hyperlink">
    <w:name w:val="Hyperlink"/>
    <w:uiPriority w:val="99"/>
    <w:unhideWhenUsed/>
    <w:rsid w:val="0017581A"/>
    <w:rPr>
      <w:color w:val="0000FF"/>
      <w:u w:val="single"/>
    </w:rPr>
  </w:style>
  <w:style w:type="character" w:styleId="FollowedHyperlink">
    <w:name w:val="FollowedHyperlink"/>
    <w:uiPriority w:val="99"/>
    <w:semiHidden/>
    <w:unhideWhenUsed/>
    <w:rsid w:val="0022501C"/>
    <w:rPr>
      <w:color w:val="800080"/>
      <w:u w:val="single"/>
    </w:rPr>
  </w:style>
  <w:style w:type="paragraph" w:customStyle="1" w:styleId="NOTbold">
    <w:name w:val="NOT bold"/>
    <w:basedOn w:val="Check-boxitems"/>
    <w:rsid w:val="00AE10CD"/>
    <w:pPr>
      <w:tabs>
        <w:tab w:val="clear" w:pos="318"/>
      </w:tabs>
      <w:spacing w:after="0" w:line="276" w:lineRule="auto"/>
      <w:ind w:left="1953" w:hanging="1962"/>
    </w:pPr>
    <w:rPr>
      <w:noProof/>
    </w:rPr>
  </w:style>
  <w:style w:type="paragraph" w:customStyle="1" w:styleId="CHTableheader">
    <w:name w:val="CH_Table header"/>
    <w:basedOn w:val="Normal"/>
    <w:next w:val="Normal"/>
    <w:qFormat/>
    <w:rsid w:val="006A13D6"/>
    <w:pPr>
      <w:spacing w:before="120" w:after="120" w:line="240" w:lineRule="auto"/>
      <w:jc w:val="center"/>
    </w:pPr>
    <w:rPr>
      <w:rFonts w:eastAsia="Arial"/>
      <w:b/>
    </w:rPr>
  </w:style>
  <w:style w:type="paragraph" w:customStyle="1" w:styleId="CHTabletextleft">
    <w:name w:val="CH_Table text left"/>
    <w:basedOn w:val="Normal"/>
    <w:qFormat/>
    <w:rsid w:val="006A13D6"/>
    <w:pPr>
      <w:keepNext/>
      <w:keepLines/>
      <w:autoSpaceDE w:val="0"/>
      <w:autoSpaceDN w:val="0"/>
      <w:adjustRightInd w:val="0"/>
      <w:spacing w:after="0" w:line="240" w:lineRule="auto"/>
    </w:pPr>
    <w:rPr>
      <w:rFonts w:eastAsia="Arial" w:cs="Arial"/>
      <w:bCs/>
    </w:rPr>
  </w:style>
  <w:style w:type="paragraph" w:styleId="ListParagraph">
    <w:name w:val="List Paragraph"/>
    <w:basedOn w:val="Normal"/>
    <w:uiPriority w:val="34"/>
    <w:qFormat/>
    <w:rsid w:val="008B1C78"/>
    <w:pPr>
      <w:ind w:left="720"/>
      <w:contextualSpacing/>
    </w:pPr>
    <w:rPr>
      <w:rFonts w:eastAsia="Franklin Gothic Book"/>
      <w:sz w:val="24"/>
      <w:szCs w:val="24"/>
    </w:rPr>
  </w:style>
  <w:style w:type="paragraph" w:styleId="BodyText">
    <w:name w:val="Body Text"/>
    <w:basedOn w:val="Normal"/>
    <w:link w:val="BodyTextChar"/>
    <w:uiPriority w:val="1"/>
    <w:qFormat/>
    <w:rsid w:val="002770B7"/>
    <w:pPr>
      <w:widowControl w:val="0"/>
      <w:spacing w:after="0" w:line="240" w:lineRule="auto"/>
      <w:ind w:left="20"/>
    </w:pPr>
    <w:rPr>
      <w:rFonts w:eastAsia="Arial" w:cstheme="minorBidi"/>
      <w:szCs w:val="20"/>
    </w:rPr>
  </w:style>
  <w:style w:type="character" w:customStyle="1" w:styleId="BodyTextChar">
    <w:name w:val="Body Text Char"/>
    <w:basedOn w:val="DefaultParagraphFont"/>
    <w:link w:val="BodyText"/>
    <w:uiPriority w:val="1"/>
    <w:rsid w:val="002770B7"/>
    <w:rPr>
      <w:rFonts w:ascii="Arial" w:eastAsia="Arial"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Template%20de%20Sum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F1ED24C7E996459729241B9361C9D4" ma:contentTypeVersion="8" ma:contentTypeDescription="Create a new document." ma:contentTypeScope="" ma:versionID="7b313c7d7546f20ae78609c37bc21e4c">
  <xsd:schema xmlns:xsd="http://www.w3.org/2001/XMLSchema" xmlns:xs="http://www.w3.org/2001/XMLSchema" xmlns:p="http://schemas.microsoft.com/office/2006/metadata/properties" xmlns:ns2="1889b301-cb13-4467-a079-5194eab4c54b" xmlns:ns3="339104b8-0e03-4a20-883c-9b51654a2b93" targetNamespace="http://schemas.microsoft.com/office/2006/metadata/properties" ma:root="true" ma:fieldsID="1ff75bc7f6dcca37f9c4ebdef1be9034" ns2:_="" ns3:_="">
    <xsd:import namespace="1889b301-cb13-4467-a079-5194eab4c54b"/>
    <xsd:import namespace="339104b8-0e03-4a20-883c-9b51654a2b9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9b301-cb13-4467-a079-5194eab4c5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9104b8-0e03-4a20-883c-9b51654a2b9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D5D75-BC2A-4946-B6CE-2FF6FCB22D5C}">
  <ds:schemaRefs>
    <ds:schemaRef ds:uri="http://schemas.openxmlformats.org/officeDocument/2006/bibliography"/>
  </ds:schemaRefs>
</ds:datastoreItem>
</file>

<file path=customXml/itemProps2.xml><?xml version="1.0" encoding="utf-8"?>
<ds:datastoreItem xmlns:ds="http://schemas.openxmlformats.org/officeDocument/2006/customXml" ds:itemID="{0E53348C-CD24-4251-B945-18576984D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9b301-cb13-4467-a079-5194eab4c54b"/>
    <ds:schemaRef ds:uri="339104b8-0e03-4a20-883c-9b51654a2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F7653-939B-4F33-8B59-23E3729FA0EB}">
  <ds:schemaRefs>
    <ds:schemaRef ds:uri="http://schemas.microsoft.com/sharepoint/v3/contenttype/forms"/>
  </ds:schemaRefs>
</ds:datastoreItem>
</file>

<file path=customXml/itemProps4.xml><?xml version="1.0" encoding="utf-8"?>
<ds:datastoreItem xmlns:ds="http://schemas.openxmlformats.org/officeDocument/2006/customXml" ds:itemID="{9212DA75-CD93-41F9-B000-A8B609022C9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39104b8-0e03-4a20-883c-9b51654a2b93"/>
    <ds:schemaRef ds:uri="1889b301-cb13-4467-a079-5194eab4c54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Template de Summer.dotx</Template>
  <TotalTime>0</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Right-of-Entry Agreement Form</vt:lpstr>
    </vt:vector>
  </TitlesOfParts>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Right-of-Entry Agreement Form</dc:title>
  <dc:creator/>
  <cp:keywords>TxDOT Right-of-Entry for Environmental Investigations Toolkit</cp:keywords>
  <dc:description>envdm</dc:description>
  <cp:lastModifiedBy/>
  <cp:revision>1</cp:revision>
  <dcterms:created xsi:type="dcterms:W3CDTF">2024-07-25T20:55:00Z</dcterms:created>
  <dcterms:modified xsi:type="dcterms:W3CDTF">2024-07-25T20:55:00Z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0x01010073F1ED24C7E996459729241B9361C9D4</vt:lpwstr>
  </property>
</Properties>
</file>