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C175" w14:textId="38F673CD" w:rsidR="00A902A8" w:rsidRDefault="004A19E5" w:rsidP="00565AA0">
      <w:pPr>
        <w:spacing w:line="240" w:lineRule="auto"/>
        <w:rPr>
          <w:rFonts w:eastAsia="Calibri" w:cs="Times New Roman"/>
          <w:color w:val="000000"/>
        </w:rPr>
      </w:pPr>
      <w:r>
        <w:rPr>
          <w:rFonts w:eastAsia="Calibri" w:cs="Times New Roman"/>
          <w:color w:val="000000"/>
        </w:rPr>
        <w:t>______________________________________________________________________________</w:t>
      </w:r>
    </w:p>
    <w:p w14:paraId="418C3F13" w14:textId="438EE0C5" w:rsidR="00565AA0" w:rsidRPr="008511F6" w:rsidRDefault="00A902A8" w:rsidP="00565AA0">
      <w:pPr>
        <w:spacing w:line="240" w:lineRule="auto"/>
        <w:rPr>
          <w:rFonts w:eastAsia="Calibri" w:cs="Times New Roman"/>
          <w:b/>
          <w:color w:val="000000"/>
        </w:rPr>
      </w:pPr>
      <w:r w:rsidRPr="008511F6">
        <w:rPr>
          <w:rFonts w:eastAsia="Calibri" w:cs="Times New Roman"/>
          <w:b/>
          <w:color w:val="000000"/>
        </w:rPr>
        <w:t>State Information and Data Forwarded to FHWA</w:t>
      </w:r>
    </w:p>
    <w:p w14:paraId="4CB01021" w14:textId="70BF0E28" w:rsidR="00A902A8" w:rsidRDefault="00A902A8" w:rsidP="00565AA0">
      <w:pPr>
        <w:spacing w:line="240" w:lineRule="auto"/>
        <w:rPr>
          <w:rFonts w:eastAsia="Calibri" w:cs="Times New Roman"/>
          <w:color w:val="000000"/>
        </w:rPr>
      </w:pPr>
    </w:p>
    <w:p w14:paraId="3C5C95BE" w14:textId="0594D716" w:rsidR="00565AA0" w:rsidRPr="00BD034D" w:rsidRDefault="00BD034D" w:rsidP="00BD034D">
      <w:pPr>
        <w:spacing w:after="120" w:line="240" w:lineRule="auto"/>
        <w:rPr>
          <w:rFonts w:eastAsia="Calibri" w:cs="Times New Roman"/>
          <w:color w:val="000000"/>
        </w:rPr>
      </w:pPr>
      <w:r w:rsidRPr="00BD034D">
        <w:rPr>
          <w:rFonts w:eastAsia="Calibri" w:cs="Times New Roman"/>
          <w:color w:val="000000"/>
        </w:rPr>
        <w:t>1.</w:t>
      </w:r>
      <w:r>
        <w:rPr>
          <w:rFonts w:eastAsia="Calibri" w:cs="Times New Roman"/>
          <w:color w:val="000000"/>
        </w:rPr>
        <w:t xml:space="preserve"> </w:t>
      </w:r>
      <w:r w:rsidR="00565AA0" w:rsidRPr="00BD034D">
        <w:rPr>
          <w:rFonts w:eastAsia="Calibri" w:cs="Times New Roman"/>
          <w:color w:val="000000"/>
        </w:rPr>
        <w:t>State Agency:</w:t>
      </w:r>
    </w:p>
    <w:p w14:paraId="46E96BB2" w14:textId="0E075004" w:rsidR="00565AA0" w:rsidRDefault="00BD034D" w:rsidP="001B1027">
      <w:pPr>
        <w:spacing w:after="120" w:line="240" w:lineRule="auto"/>
        <w:rPr>
          <w:rFonts w:eastAsia="Calibri" w:cs="Times New Roman"/>
          <w:color w:val="000000"/>
        </w:rPr>
      </w:pPr>
      <w:r>
        <w:rPr>
          <w:rFonts w:eastAsia="Calibri" w:cs="Times New Roman"/>
          <w:color w:val="000000"/>
        </w:rPr>
        <w:t xml:space="preserve">2. </w:t>
      </w:r>
      <w:r w:rsidR="00565AA0">
        <w:rPr>
          <w:rFonts w:eastAsia="Calibri" w:cs="Times New Roman"/>
          <w:color w:val="000000"/>
        </w:rPr>
        <w:t>State Project No:</w:t>
      </w:r>
    </w:p>
    <w:p w14:paraId="03D5650F" w14:textId="3996D34F" w:rsidR="00565AA0" w:rsidRDefault="00BD034D" w:rsidP="001B1027">
      <w:pPr>
        <w:spacing w:after="120" w:line="240" w:lineRule="auto"/>
        <w:rPr>
          <w:rFonts w:eastAsia="Calibri" w:cs="Times New Roman"/>
          <w:color w:val="000000"/>
        </w:rPr>
      </w:pPr>
      <w:r>
        <w:rPr>
          <w:rFonts w:eastAsia="Calibri" w:cs="Times New Roman"/>
          <w:color w:val="000000"/>
        </w:rPr>
        <w:t xml:space="preserve">3. </w:t>
      </w:r>
      <w:r w:rsidR="00565AA0">
        <w:rPr>
          <w:rFonts w:eastAsia="Calibri" w:cs="Times New Roman"/>
          <w:color w:val="000000"/>
        </w:rPr>
        <w:t>FAP No:</w:t>
      </w:r>
    </w:p>
    <w:p w14:paraId="2C929850" w14:textId="196044FE" w:rsidR="00565AA0" w:rsidRDefault="00BD034D" w:rsidP="001B1027">
      <w:pPr>
        <w:spacing w:after="120" w:line="240" w:lineRule="auto"/>
        <w:rPr>
          <w:rFonts w:eastAsia="Calibri" w:cs="Times New Roman"/>
          <w:color w:val="000000"/>
        </w:rPr>
      </w:pPr>
      <w:r>
        <w:rPr>
          <w:rFonts w:eastAsia="Calibri" w:cs="Times New Roman"/>
          <w:color w:val="000000"/>
        </w:rPr>
        <w:t xml:space="preserve">4. </w:t>
      </w:r>
      <w:r w:rsidR="00FA788C">
        <w:rPr>
          <w:rFonts w:eastAsia="Calibri" w:cs="Times New Roman"/>
          <w:color w:val="000000"/>
        </w:rPr>
        <w:t>Project</w:t>
      </w:r>
      <w:r w:rsidR="00FB2454">
        <w:rPr>
          <w:rFonts w:eastAsia="Calibri" w:cs="Times New Roman"/>
          <w:color w:val="000000"/>
        </w:rPr>
        <w:t xml:space="preserve"> Location (</w:t>
      </w:r>
      <w:r w:rsidR="00FA788C">
        <w:rPr>
          <w:rFonts w:eastAsia="Calibri" w:cs="Times New Roman"/>
          <w:color w:val="000000"/>
        </w:rPr>
        <w:t>city/</w:t>
      </w:r>
      <w:r w:rsidR="00FB2454">
        <w:rPr>
          <w:rFonts w:eastAsia="Calibri" w:cs="Times New Roman"/>
          <w:color w:val="000000"/>
        </w:rPr>
        <w:t>town, parish</w:t>
      </w:r>
      <w:r w:rsidR="00FA788C">
        <w:rPr>
          <w:rFonts w:eastAsia="Calibri" w:cs="Times New Roman"/>
          <w:color w:val="000000"/>
        </w:rPr>
        <w:t>/county</w:t>
      </w:r>
      <w:r w:rsidR="00FB2454">
        <w:rPr>
          <w:rFonts w:eastAsia="Calibri" w:cs="Times New Roman"/>
          <w:color w:val="000000"/>
        </w:rPr>
        <w:t>):</w:t>
      </w:r>
    </w:p>
    <w:p w14:paraId="493ECE16" w14:textId="487182C6" w:rsidR="00FA788C" w:rsidRPr="00FA788C" w:rsidRDefault="00BD034D" w:rsidP="00FA788C">
      <w:pPr>
        <w:spacing w:after="120" w:line="240" w:lineRule="auto"/>
        <w:rPr>
          <w:rFonts w:eastAsia="Calibri" w:cs="Times New Roman"/>
          <w:color w:val="000000"/>
        </w:rPr>
      </w:pPr>
      <w:r>
        <w:rPr>
          <w:rFonts w:eastAsia="Calibri" w:cs="Times New Roman"/>
          <w:color w:val="000000"/>
        </w:rPr>
        <w:t xml:space="preserve">5. </w:t>
      </w:r>
      <w:r w:rsidR="004A19E5">
        <w:rPr>
          <w:rFonts w:eastAsia="Calibri" w:cs="Times New Roman"/>
          <w:color w:val="000000"/>
        </w:rPr>
        <w:t>Project Latitude</w:t>
      </w:r>
      <w:r w:rsidR="009843B5">
        <w:rPr>
          <w:rFonts w:eastAsia="Calibri" w:cs="Times New Roman"/>
          <w:color w:val="000000"/>
        </w:rPr>
        <w:t>:</w:t>
      </w:r>
    </w:p>
    <w:p w14:paraId="447A3C1E" w14:textId="3A4EFF2D" w:rsidR="00FA788C" w:rsidRDefault="00BD034D" w:rsidP="00FA788C">
      <w:pPr>
        <w:spacing w:after="120" w:line="240" w:lineRule="auto"/>
        <w:rPr>
          <w:rFonts w:eastAsia="Calibri" w:cs="Times New Roman"/>
          <w:color w:val="000000"/>
        </w:rPr>
      </w:pPr>
      <w:r>
        <w:rPr>
          <w:rFonts w:eastAsia="Calibri" w:cs="Times New Roman"/>
          <w:color w:val="000000"/>
        </w:rPr>
        <w:t xml:space="preserve">6. </w:t>
      </w:r>
      <w:r w:rsidR="004A19E5">
        <w:rPr>
          <w:rFonts w:eastAsia="Calibri" w:cs="Times New Roman"/>
          <w:color w:val="000000"/>
        </w:rPr>
        <w:t xml:space="preserve">Project </w:t>
      </w:r>
      <w:r w:rsidR="00FA788C" w:rsidRPr="00FA788C">
        <w:rPr>
          <w:rFonts w:eastAsia="Calibri" w:cs="Times New Roman"/>
          <w:color w:val="000000"/>
        </w:rPr>
        <w:t>Longitude:</w:t>
      </w:r>
    </w:p>
    <w:p w14:paraId="4BCF3128" w14:textId="59AA1E04" w:rsidR="00FA788C" w:rsidRDefault="00BD034D" w:rsidP="001B1027">
      <w:pPr>
        <w:spacing w:after="120" w:line="240" w:lineRule="auto"/>
        <w:rPr>
          <w:rFonts w:eastAsia="Calibri" w:cs="Times New Roman"/>
          <w:color w:val="000000"/>
        </w:rPr>
      </w:pPr>
      <w:r>
        <w:rPr>
          <w:rFonts w:eastAsia="Calibri" w:cs="Times New Roman"/>
          <w:color w:val="000000"/>
        </w:rPr>
        <w:t xml:space="preserve">7. </w:t>
      </w:r>
      <w:r w:rsidR="003A14D9" w:rsidRPr="003A14D9">
        <w:rPr>
          <w:rFonts w:eastAsia="Calibri" w:cs="Times New Roman"/>
          <w:color w:val="000000"/>
        </w:rPr>
        <w:t>Does this project build a new bridge? Modify an existing bridge? Or replace a bridge?</w:t>
      </w:r>
    </w:p>
    <w:p w14:paraId="3DB0DF4F" w14:textId="2CB26774" w:rsidR="00BC162C" w:rsidRDefault="00BD034D" w:rsidP="001B1027">
      <w:pPr>
        <w:spacing w:after="120" w:line="240" w:lineRule="auto"/>
        <w:rPr>
          <w:rFonts w:eastAsia="Calibri" w:cs="Times New Roman"/>
          <w:color w:val="000000"/>
        </w:rPr>
      </w:pPr>
      <w:r>
        <w:rPr>
          <w:rFonts w:eastAsia="Calibri" w:cs="Times New Roman"/>
          <w:color w:val="000000"/>
        </w:rPr>
        <w:t xml:space="preserve">8. </w:t>
      </w:r>
      <w:r w:rsidR="00FB2454">
        <w:rPr>
          <w:rFonts w:eastAsia="Calibri" w:cs="Times New Roman"/>
          <w:color w:val="000000"/>
        </w:rPr>
        <w:t>State POC, name, email, phone number:</w:t>
      </w:r>
    </w:p>
    <w:p w14:paraId="692740C1" w14:textId="3B28B0C6" w:rsidR="004A19E5" w:rsidRDefault="00BD034D" w:rsidP="004A19E5">
      <w:pPr>
        <w:spacing w:line="240" w:lineRule="auto"/>
        <w:rPr>
          <w:rFonts w:eastAsia="Calibri" w:cs="Times New Roman"/>
          <w:color w:val="000000"/>
        </w:rPr>
      </w:pPr>
      <w:r>
        <w:rPr>
          <w:rFonts w:eastAsia="Calibri" w:cs="Times New Roman"/>
          <w:color w:val="000000"/>
        </w:rPr>
        <w:t xml:space="preserve">9. </w:t>
      </w:r>
      <w:r w:rsidR="004A19E5" w:rsidRPr="004A19E5">
        <w:rPr>
          <w:rFonts w:eastAsia="Calibri" w:cs="Times New Roman"/>
          <w:color w:val="000000"/>
        </w:rPr>
        <w:t xml:space="preserve">Name of waterway: </w:t>
      </w:r>
    </w:p>
    <w:p w14:paraId="66D9590C" w14:textId="77777777" w:rsidR="00BC162C" w:rsidRPr="004A19E5" w:rsidRDefault="00BC162C" w:rsidP="004A19E5">
      <w:pPr>
        <w:spacing w:line="240" w:lineRule="auto"/>
        <w:rPr>
          <w:rFonts w:eastAsia="Calibri" w:cs="Times New Roman"/>
          <w:color w:val="000000"/>
        </w:rPr>
      </w:pPr>
    </w:p>
    <w:p w14:paraId="115B0C0F" w14:textId="22765F5C" w:rsidR="002179F5" w:rsidRDefault="00BD034D" w:rsidP="004A19E5">
      <w:pPr>
        <w:spacing w:line="240" w:lineRule="auto"/>
        <w:rPr>
          <w:rFonts w:eastAsia="Calibri" w:cs="Times New Roman"/>
          <w:color w:val="000000"/>
        </w:rPr>
      </w:pPr>
      <w:r>
        <w:rPr>
          <w:rFonts w:eastAsia="Calibri" w:cs="Times New Roman"/>
          <w:color w:val="000000"/>
        </w:rPr>
        <w:t xml:space="preserve">10. </w:t>
      </w:r>
      <w:r w:rsidR="004A19E5" w:rsidRPr="004A19E5">
        <w:rPr>
          <w:rFonts w:eastAsia="Calibri" w:cs="Times New Roman"/>
          <w:color w:val="000000"/>
        </w:rPr>
        <w:t>At proposed site, mileage along waterway measured from mouth or confluence:</w:t>
      </w:r>
    </w:p>
    <w:p w14:paraId="63785799" w14:textId="77777777" w:rsidR="004A19E5" w:rsidRDefault="004A19E5" w:rsidP="004A19E5">
      <w:pPr>
        <w:spacing w:line="240" w:lineRule="auto"/>
        <w:rPr>
          <w:rFonts w:eastAsia="Calibri" w:cs="Times New Roman"/>
          <w:color w:val="000000"/>
          <w:highlight w:val="yellow"/>
        </w:rPr>
      </w:pPr>
    </w:p>
    <w:p w14:paraId="749AA37D" w14:textId="35833F5F" w:rsidR="002179F5" w:rsidRPr="002179F5" w:rsidRDefault="00BD034D" w:rsidP="00565AA0">
      <w:pPr>
        <w:spacing w:line="240" w:lineRule="auto"/>
        <w:rPr>
          <w:rFonts w:eastAsia="Calibri" w:cs="Times New Roman"/>
          <w:color w:val="000000"/>
        </w:rPr>
      </w:pPr>
      <w:r>
        <w:rPr>
          <w:rFonts w:eastAsia="Calibri" w:cs="Times New Roman"/>
          <w:color w:val="000000"/>
        </w:rPr>
        <w:t xml:space="preserve">11. </w:t>
      </w:r>
      <w:r w:rsidR="002179F5" w:rsidRPr="002179F5">
        <w:rPr>
          <w:rFonts w:eastAsia="Calibri" w:cs="Times New Roman"/>
          <w:color w:val="000000"/>
        </w:rPr>
        <w:t>Is the waterway at the project location defined to be navigable according to 33 Code of Federal Regulations Part 2.36?</w:t>
      </w:r>
    </w:p>
    <w:p w14:paraId="5A4F021E" w14:textId="24110DA5" w:rsidR="002179F5" w:rsidRPr="002179F5" w:rsidRDefault="002179F5" w:rsidP="00565AA0">
      <w:pPr>
        <w:spacing w:line="240" w:lineRule="auto"/>
        <w:rPr>
          <w:rFonts w:eastAsia="Calibri" w:cs="Times New Roman"/>
          <w:color w:val="000000"/>
        </w:rPr>
      </w:pPr>
    </w:p>
    <w:p w14:paraId="3D453720" w14:textId="36FC355A" w:rsidR="002179F5" w:rsidRDefault="002179F5" w:rsidP="00BD034D">
      <w:pPr>
        <w:spacing w:line="240" w:lineRule="auto"/>
        <w:ind w:firstLine="720"/>
        <w:rPr>
          <w:rFonts w:eastAsia="Times New Roman" w:cs="Times New Roman"/>
          <w:color w:val="000000"/>
          <w:szCs w:val="24"/>
        </w:rPr>
      </w:pPr>
      <w:r w:rsidRPr="00565AA0">
        <w:rPr>
          <w:rFonts w:eastAsia="Calibri" w:cs="Times New Roman"/>
          <w:color w:val="000000"/>
          <w:szCs w:val="24"/>
        </w:rPr>
        <w:fldChar w:fldCharType="begin">
          <w:ffData>
            <w:name w:val="Check4"/>
            <w:enabled/>
            <w:calcOnExit w:val="0"/>
            <w:checkBox>
              <w:sizeAuto/>
              <w:default w:val="0"/>
            </w:checkBox>
          </w:ffData>
        </w:fldChar>
      </w:r>
      <w:r w:rsidRPr="00565AA0">
        <w:rPr>
          <w:rFonts w:eastAsia="Calibri" w:cs="Times New Roman"/>
          <w:color w:val="000000"/>
          <w:szCs w:val="24"/>
        </w:rPr>
        <w:instrText xml:space="preserve"> FORMCHECKBOX </w:instrText>
      </w:r>
      <w:r w:rsidR="009843B5">
        <w:rPr>
          <w:rFonts w:eastAsia="Calibri" w:cs="Times New Roman"/>
          <w:color w:val="000000"/>
          <w:szCs w:val="24"/>
        </w:rPr>
      </w:r>
      <w:r w:rsidR="009843B5">
        <w:rPr>
          <w:rFonts w:eastAsia="Calibri" w:cs="Times New Roman"/>
          <w:color w:val="000000"/>
          <w:szCs w:val="24"/>
        </w:rPr>
        <w:fldChar w:fldCharType="separate"/>
      </w:r>
      <w:r w:rsidRPr="00565AA0">
        <w:rPr>
          <w:rFonts w:eastAsia="Calibri" w:cs="Times New Roman"/>
          <w:color w:val="000000"/>
          <w:szCs w:val="24"/>
        </w:rPr>
        <w:fldChar w:fldCharType="end"/>
      </w:r>
      <w:r w:rsidRPr="00565AA0">
        <w:rPr>
          <w:rFonts w:eastAsia="Calibri" w:cs="Times New Roman"/>
          <w:color w:val="000000"/>
          <w:szCs w:val="24"/>
        </w:rPr>
        <w:t xml:space="preserve"> </w:t>
      </w:r>
      <w:r w:rsidRPr="00565AA0">
        <w:rPr>
          <w:rFonts w:eastAsia="Times New Roman" w:cs="Times New Roman"/>
          <w:color w:val="000000"/>
          <w:szCs w:val="24"/>
        </w:rPr>
        <w:t xml:space="preserve"> Yes</w:t>
      </w:r>
      <w:r w:rsidRPr="00565AA0">
        <w:rPr>
          <w:rFonts w:eastAsia="Times New Roman" w:cs="Times New Roman"/>
          <w:color w:val="000000"/>
          <w:szCs w:val="24"/>
        </w:rPr>
        <w:tab/>
      </w:r>
      <w:r w:rsidRPr="00565AA0">
        <w:rPr>
          <w:rFonts w:eastAsia="Calibri" w:cs="Times New Roman"/>
          <w:color w:val="000000"/>
          <w:szCs w:val="24"/>
        </w:rPr>
        <w:fldChar w:fldCharType="begin">
          <w:ffData>
            <w:name w:val="Check4"/>
            <w:enabled/>
            <w:calcOnExit w:val="0"/>
            <w:checkBox>
              <w:sizeAuto/>
              <w:default w:val="0"/>
            </w:checkBox>
          </w:ffData>
        </w:fldChar>
      </w:r>
      <w:r w:rsidRPr="00565AA0">
        <w:rPr>
          <w:rFonts w:eastAsia="Calibri" w:cs="Times New Roman"/>
          <w:color w:val="000000"/>
          <w:szCs w:val="24"/>
        </w:rPr>
        <w:instrText xml:space="preserve"> FORMCHECKBOX </w:instrText>
      </w:r>
      <w:r w:rsidR="009843B5">
        <w:rPr>
          <w:rFonts w:eastAsia="Calibri" w:cs="Times New Roman"/>
          <w:color w:val="000000"/>
          <w:szCs w:val="24"/>
        </w:rPr>
      </w:r>
      <w:r w:rsidR="009843B5">
        <w:rPr>
          <w:rFonts w:eastAsia="Calibri" w:cs="Times New Roman"/>
          <w:color w:val="000000"/>
          <w:szCs w:val="24"/>
        </w:rPr>
        <w:fldChar w:fldCharType="separate"/>
      </w:r>
      <w:r w:rsidRPr="00565AA0">
        <w:rPr>
          <w:rFonts w:eastAsia="Calibri" w:cs="Times New Roman"/>
          <w:color w:val="000000"/>
          <w:szCs w:val="24"/>
        </w:rPr>
        <w:fldChar w:fldCharType="end"/>
      </w:r>
      <w:r w:rsidRPr="00565AA0">
        <w:rPr>
          <w:rFonts w:eastAsia="Calibri" w:cs="Times New Roman"/>
          <w:color w:val="000000"/>
          <w:szCs w:val="24"/>
        </w:rPr>
        <w:t xml:space="preserve"> </w:t>
      </w:r>
      <w:r>
        <w:rPr>
          <w:rFonts w:eastAsia="Times New Roman" w:cs="Times New Roman"/>
          <w:color w:val="000000"/>
          <w:szCs w:val="24"/>
        </w:rPr>
        <w:t xml:space="preserve"> No </w:t>
      </w:r>
      <w:r w:rsidR="009843B5">
        <w:rPr>
          <w:rFonts w:eastAsia="Times New Roman" w:cs="Times New Roman"/>
          <w:color w:val="000000"/>
          <w:szCs w:val="24"/>
        </w:rPr>
        <w:tab/>
      </w:r>
      <w:r w:rsidRPr="00565AA0">
        <w:rPr>
          <w:rFonts w:eastAsia="Calibri" w:cs="Times New Roman"/>
          <w:color w:val="000000"/>
          <w:szCs w:val="24"/>
        </w:rPr>
        <w:fldChar w:fldCharType="begin">
          <w:ffData>
            <w:name w:val="Check4"/>
            <w:enabled/>
            <w:calcOnExit w:val="0"/>
            <w:checkBox>
              <w:sizeAuto/>
              <w:default w:val="0"/>
            </w:checkBox>
          </w:ffData>
        </w:fldChar>
      </w:r>
      <w:r w:rsidRPr="00565AA0">
        <w:rPr>
          <w:rFonts w:eastAsia="Calibri" w:cs="Times New Roman"/>
          <w:color w:val="000000"/>
          <w:szCs w:val="24"/>
        </w:rPr>
        <w:instrText xml:space="preserve"> FORMCHECKBOX </w:instrText>
      </w:r>
      <w:r w:rsidR="009843B5">
        <w:rPr>
          <w:rFonts w:eastAsia="Calibri" w:cs="Times New Roman"/>
          <w:color w:val="000000"/>
          <w:szCs w:val="24"/>
        </w:rPr>
      </w:r>
      <w:r w:rsidR="009843B5">
        <w:rPr>
          <w:rFonts w:eastAsia="Calibri" w:cs="Times New Roman"/>
          <w:color w:val="000000"/>
          <w:szCs w:val="24"/>
        </w:rPr>
        <w:fldChar w:fldCharType="separate"/>
      </w:r>
      <w:r w:rsidRPr="00565AA0">
        <w:rPr>
          <w:rFonts w:eastAsia="Calibri" w:cs="Times New Roman"/>
          <w:color w:val="000000"/>
          <w:szCs w:val="24"/>
        </w:rPr>
        <w:fldChar w:fldCharType="end"/>
      </w:r>
      <w:r w:rsidRPr="00565AA0">
        <w:rPr>
          <w:rFonts w:eastAsia="Calibri" w:cs="Times New Roman"/>
          <w:color w:val="000000"/>
          <w:szCs w:val="24"/>
        </w:rPr>
        <w:t xml:space="preserve"> </w:t>
      </w:r>
      <w:r>
        <w:rPr>
          <w:rFonts w:eastAsia="Times New Roman" w:cs="Times New Roman"/>
          <w:color w:val="000000"/>
          <w:szCs w:val="24"/>
        </w:rPr>
        <w:t xml:space="preserve"> Not Sure</w:t>
      </w:r>
    </w:p>
    <w:p w14:paraId="47751B23" w14:textId="729EFB08" w:rsidR="002179F5" w:rsidRDefault="002179F5" w:rsidP="00565AA0">
      <w:pPr>
        <w:spacing w:line="240" w:lineRule="auto"/>
        <w:rPr>
          <w:rFonts w:eastAsia="Times New Roman" w:cs="Times New Roman"/>
          <w:color w:val="000000"/>
          <w:szCs w:val="24"/>
        </w:rPr>
      </w:pPr>
    </w:p>
    <w:p w14:paraId="581162A2" w14:textId="0A954F61" w:rsidR="002179F5" w:rsidRDefault="00BD034D" w:rsidP="00565AA0">
      <w:pPr>
        <w:spacing w:line="240" w:lineRule="auto"/>
        <w:rPr>
          <w:rFonts w:eastAsia="Calibri" w:cs="Times New Roman"/>
          <w:color w:val="000000"/>
          <w:highlight w:val="yellow"/>
        </w:rPr>
      </w:pPr>
      <w:r>
        <w:rPr>
          <w:rFonts w:eastAsia="Times New Roman" w:cs="Times New Roman"/>
          <w:color w:val="000000"/>
          <w:szCs w:val="24"/>
        </w:rPr>
        <w:t>(</w:t>
      </w:r>
      <w:r w:rsidR="002179F5">
        <w:rPr>
          <w:rFonts w:eastAsia="Times New Roman" w:cs="Times New Roman"/>
          <w:color w:val="000000"/>
          <w:szCs w:val="24"/>
        </w:rPr>
        <w:t xml:space="preserve">If the waterway is not navigable </w:t>
      </w:r>
      <w:r w:rsidR="004A19E5">
        <w:rPr>
          <w:rFonts w:eastAsia="Times New Roman" w:cs="Times New Roman"/>
          <w:color w:val="000000"/>
          <w:szCs w:val="24"/>
        </w:rPr>
        <w:t xml:space="preserve">according to 33 CFR 2.36, </w:t>
      </w:r>
      <w:r w:rsidR="002179F5">
        <w:rPr>
          <w:rFonts w:eastAsia="Times New Roman" w:cs="Times New Roman"/>
          <w:color w:val="000000"/>
          <w:szCs w:val="24"/>
        </w:rPr>
        <w:t>then a Coast Guard bridge permit is not required.  No further correspondence with the Coast Guard is required.  If you are not sure, contact the Coast Guard Bridge Administration Branch for assistan</w:t>
      </w:r>
      <w:r w:rsidR="004A19E5">
        <w:rPr>
          <w:rFonts w:eastAsia="Times New Roman" w:cs="Times New Roman"/>
          <w:color w:val="000000"/>
          <w:szCs w:val="24"/>
        </w:rPr>
        <w:t>c</w:t>
      </w:r>
      <w:r>
        <w:rPr>
          <w:rFonts w:eastAsia="Times New Roman" w:cs="Times New Roman"/>
          <w:color w:val="000000"/>
          <w:szCs w:val="24"/>
        </w:rPr>
        <w:t>e.)</w:t>
      </w:r>
    </w:p>
    <w:p w14:paraId="340A6E10" w14:textId="77777777" w:rsidR="004A19E5" w:rsidRDefault="004A19E5" w:rsidP="00A902A8">
      <w:pPr>
        <w:spacing w:after="120" w:line="240" w:lineRule="auto"/>
        <w:rPr>
          <w:rFonts w:eastAsia="Calibri" w:cs="Times New Roman"/>
          <w:color w:val="000000"/>
          <w:szCs w:val="24"/>
        </w:rPr>
      </w:pPr>
    </w:p>
    <w:p w14:paraId="04D46EFD" w14:textId="037C1481" w:rsidR="00565AA0" w:rsidRPr="00565AA0" w:rsidRDefault="00BD034D" w:rsidP="00A902A8">
      <w:pPr>
        <w:spacing w:after="120" w:line="240" w:lineRule="auto"/>
        <w:rPr>
          <w:rFonts w:eastAsia="Calibri" w:cs="Times New Roman"/>
          <w:color w:val="000000"/>
          <w:szCs w:val="24"/>
        </w:rPr>
      </w:pPr>
      <w:r>
        <w:rPr>
          <w:rFonts w:eastAsia="Calibri" w:cs="Times New Roman"/>
          <w:color w:val="000000"/>
          <w:szCs w:val="24"/>
        </w:rPr>
        <w:t xml:space="preserve">12. </w:t>
      </w:r>
      <w:r w:rsidR="00FA788C">
        <w:rPr>
          <w:rFonts w:eastAsia="Calibri" w:cs="Times New Roman"/>
          <w:color w:val="000000"/>
          <w:szCs w:val="24"/>
        </w:rPr>
        <w:t>Is the w</w:t>
      </w:r>
      <w:r w:rsidR="003A14D9">
        <w:rPr>
          <w:rFonts w:eastAsia="Calibri" w:cs="Times New Roman"/>
          <w:color w:val="000000"/>
          <w:szCs w:val="24"/>
        </w:rPr>
        <w:t xml:space="preserve">aterway </w:t>
      </w:r>
      <w:r w:rsidR="00565AA0" w:rsidRPr="00565AA0">
        <w:rPr>
          <w:rFonts w:eastAsia="Calibri" w:cs="Times New Roman"/>
          <w:color w:val="000000"/>
          <w:szCs w:val="24"/>
        </w:rPr>
        <w:t xml:space="preserve">a tributary of </w:t>
      </w:r>
      <w:r w:rsidR="00FA788C">
        <w:rPr>
          <w:rFonts w:eastAsia="Calibri" w:cs="Times New Roman"/>
          <w:color w:val="000000"/>
          <w:szCs w:val="24"/>
        </w:rPr>
        <w:t xml:space="preserve">another waterway? </w:t>
      </w:r>
    </w:p>
    <w:p w14:paraId="64B29136" w14:textId="5D49D6DD" w:rsidR="00565AA0" w:rsidRPr="00565AA0" w:rsidRDefault="00FA788C" w:rsidP="00FA788C">
      <w:pPr>
        <w:spacing w:after="120" w:line="240" w:lineRule="auto"/>
        <w:ind w:left="720"/>
        <w:rPr>
          <w:rFonts w:eastAsia="Calibri" w:cs="Times New Roman"/>
          <w:color w:val="000000"/>
          <w:szCs w:val="24"/>
        </w:rPr>
      </w:pPr>
      <w:r w:rsidRPr="00565AA0">
        <w:rPr>
          <w:rFonts w:eastAsia="Calibri" w:cs="Times New Roman"/>
          <w:color w:val="000000"/>
          <w:szCs w:val="24"/>
        </w:rPr>
        <w:fldChar w:fldCharType="begin">
          <w:ffData>
            <w:name w:val="Check4"/>
            <w:enabled/>
            <w:calcOnExit w:val="0"/>
            <w:checkBox>
              <w:sizeAuto/>
              <w:default w:val="0"/>
            </w:checkBox>
          </w:ffData>
        </w:fldChar>
      </w:r>
      <w:r w:rsidRPr="00565AA0">
        <w:rPr>
          <w:rFonts w:eastAsia="Calibri" w:cs="Times New Roman"/>
          <w:color w:val="000000"/>
          <w:szCs w:val="24"/>
        </w:rPr>
        <w:instrText xml:space="preserve"> FORMCHECKBOX </w:instrText>
      </w:r>
      <w:r w:rsidR="009843B5">
        <w:rPr>
          <w:rFonts w:eastAsia="Calibri" w:cs="Times New Roman"/>
          <w:color w:val="000000"/>
          <w:szCs w:val="24"/>
        </w:rPr>
      </w:r>
      <w:r w:rsidR="009843B5">
        <w:rPr>
          <w:rFonts w:eastAsia="Calibri" w:cs="Times New Roman"/>
          <w:color w:val="000000"/>
          <w:szCs w:val="24"/>
        </w:rPr>
        <w:fldChar w:fldCharType="separate"/>
      </w:r>
      <w:r w:rsidRPr="00565AA0">
        <w:rPr>
          <w:rFonts w:eastAsia="Calibri" w:cs="Times New Roman"/>
          <w:color w:val="000000"/>
          <w:szCs w:val="24"/>
        </w:rPr>
        <w:fldChar w:fldCharType="end"/>
      </w:r>
      <w:r w:rsidRPr="00565AA0">
        <w:rPr>
          <w:rFonts w:eastAsia="Calibri" w:cs="Times New Roman"/>
          <w:color w:val="000000"/>
          <w:szCs w:val="24"/>
        </w:rPr>
        <w:t xml:space="preserve"> </w:t>
      </w:r>
      <w:r w:rsidRPr="00565AA0">
        <w:rPr>
          <w:rFonts w:eastAsia="Times New Roman" w:cs="Times New Roman"/>
          <w:color w:val="000000"/>
          <w:szCs w:val="24"/>
        </w:rPr>
        <w:t xml:space="preserve"> Yes</w:t>
      </w:r>
      <w:r w:rsidRPr="00565AA0">
        <w:rPr>
          <w:rFonts w:eastAsia="Times New Roman" w:cs="Times New Roman"/>
          <w:color w:val="000000"/>
          <w:szCs w:val="24"/>
        </w:rPr>
        <w:tab/>
      </w:r>
      <w:r w:rsidRPr="00565AA0">
        <w:rPr>
          <w:rFonts w:eastAsia="Calibri" w:cs="Times New Roman"/>
          <w:color w:val="000000"/>
          <w:szCs w:val="24"/>
        </w:rPr>
        <w:fldChar w:fldCharType="begin">
          <w:ffData>
            <w:name w:val="Check4"/>
            <w:enabled/>
            <w:calcOnExit w:val="0"/>
            <w:checkBox>
              <w:sizeAuto/>
              <w:default w:val="0"/>
            </w:checkBox>
          </w:ffData>
        </w:fldChar>
      </w:r>
      <w:r w:rsidRPr="00565AA0">
        <w:rPr>
          <w:rFonts w:eastAsia="Calibri" w:cs="Times New Roman"/>
          <w:color w:val="000000"/>
          <w:szCs w:val="24"/>
        </w:rPr>
        <w:instrText xml:space="preserve"> FORMCHECKBOX </w:instrText>
      </w:r>
      <w:r w:rsidR="009843B5">
        <w:rPr>
          <w:rFonts w:eastAsia="Calibri" w:cs="Times New Roman"/>
          <w:color w:val="000000"/>
          <w:szCs w:val="24"/>
        </w:rPr>
      </w:r>
      <w:r w:rsidR="009843B5">
        <w:rPr>
          <w:rFonts w:eastAsia="Calibri" w:cs="Times New Roman"/>
          <w:color w:val="000000"/>
          <w:szCs w:val="24"/>
        </w:rPr>
        <w:fldChar w:fldCharType="separate"/>
      </w:r>
      <w:r w:rsidRPr="00565AA0">
        <w:rPr>
          <w:rFonts w:eastAsia="Calibri" w:cs="Times New Roman"/>
          <w:color w:val="000000"/>
          <w:szCs w:val="24"/>
        </w:rPr>
        <w:fldChar w:fldCharType="end"/>
      </w:r>
      <w:r w:rsidRPr="00565AA0">
        <w:rPr>
          <w:rFonts w:eastAsia="Calibri" w:cs="Times New Roman"/>
          <w:color w:val="000000"/>
          <w:szCs w:val="24"/>
        </w:rPr>
        <w:t xml:space="preserve"> </w:t>
      </w:r>
      <w:r w:rsidR="00581172">
        <w:rPr>
          <w:rFonts w:eastAsia="Times New Roman" w:cs="Times New Roman"/>
          <w:color w:val="000000"/>
          <w:szCs w:val="24"/>
        </w:rPr>
        <w:t xml:space="preserve"> No, </w:t>
      </w:r>
      <w:r>
        <w:rPr>
          <w:rFonts w:eastAsia="Times New Roman" w:cs="Times New Roman"/>
          <w:color w:val="000000"/>
          <w:szCs w:val="24"/>
        </w:rPr>
        <w:t>If Yes, provide the waterway name.</w:t>
      </w:r>
    </w:p>
    <w:p w14:paraId="0E1E1D97" w14:textId="77777777" w:rsidR="00FA788C" w:rsidRDefault="00FA788C" w:rsidP="00A902A8">
      <w:pPr>
        <w:spacing w:after="120" w:line="240" w:lineRule="auto"/>
        <w:rPr>
          <w:rFonts w:eastAsia="Calibri" w:cs="Times New Roman"/>
          <w:color w:val="000000"/>
          <w:szCs w:val="24"/>
        </w:rPr>
      </w:pPr>
    </w:p>
    <w:p w14:paraId="4E0A1C4B" w14:textId="27F8D7C1" w:rsidR="00565AA0" w:rsidRPr="00565AA0" w:rsidRDefault="00BD034D" w:rsidP="00A902A8">
      <w:pPr>
        <w:spacing w:after="120" w:line="240" w:lineRule="auto"/>
        <w:rPr>
          <w:rFonts w:asciiTheme="minorHAnsi" w:eastAsia="Times New Roman" w:hAnsiTheme="minorHAnsi" w:cstheme="minorHAnsi"/>
          <w:color w:val="000000"/>
          <w:sz w:val="22"/>
        </w:rPr>
      </w:pPr>
      <w:r>
        <w:rPr>
          <w:rFonts w:eastAsia="Times New Roman" w:cs="Times New Roman"/>
          <w:color w:val="000000"/>
        </w:rPr>
        <w:t xml:space="preserve">13. </w:t>
      </w:r>
      <w:r w:rsidR="00565AA0" w:rsidRPr="00565AA0">
        <w:rPr>
          <w:rFonts w:eastAsia="Times New Roman" w:cs="Times New Roman"/>
          <w:color w:val="000000"/>
        </w:rPr>
        <w:t>Is the waterway used by recreational, fishing</w:t>
      </w:r>
      <w:r w:rsidR="009843B5">
        <w:rPr>
          <w:rFonts w:eastAsia="Times New Roman" w:cs="Times New Roman"/>
          <w:color w:val="000000"/>
        </w:rPr>
        <w:t>,</w:t>
      </w:r>
      <w:r w:rsidR="00565AA0" w:rsidRPr="00565AA0">
        <w:rPr>
          <w:rFonts w:eastAsia="Times New Roman" w:cs="Times New Roman"/>
          <w:color w:val="000000"/>
        </w:rPr>
        <w:t xml:space="preserve"> or other vessels greater than 21 feet in length?</w:t>
      </w:r>
    </w:p>
    <w:p w14:paraId="74EC4388" w14:textId="7696C530" w:rsidR="00FB2454" w:rsidRPr="00565AA0" w:rsidRDefault="00565AA0" w:rsidP="00A902A8">
      <w:pPr>
        <w:spacing w:after="120" w:line="240" w:lineRule="auto"/>
        <w:ind w:left="720"/>
        <w:rPr>
          <w:rFonts w:eastAsia="Calibri" w:cs="Times New Roman"/>
          <w:color w:val="2F5496" w:themeColor="accent5" w:themeShade="BF"/>
          <w:szCs w:val="24"/>
        </w:rPr>
      </w:pPr>
      <w:r w:rsidRPr="00565AA0">
        <w:rPr>
          <w:rFonts w:eastAsia="Calibri" w:cs="Times New Roman"/>
          <w:color w:val="000000"/>
          <w:szCs w:val="24"/>
        </w:rPr>
        <w:fldChar w:fldCharType="begin">
          <w:ffData>
            <w:name w:val="Check4"/>
            <w:enabled/>
            <w:calcOnExit w:val="0"/>
            <w:checkBox>
              <w:sizeAuto/>
              <w:default w:val="0"/>
            </w:checkBox>
          </w:ffData>
        </w:fldChar>
      </w:r>
      <w:r w:rsidRPr="00565AA0">
        <w:rPr>
          <w:rFonts w:eastAsia="Calibri" w:cs="Times New Roman"/>
          <w:color w:val="000000"/>
          <w:szCs w:val="24"/>
        </w:rPr>
        <w:instrText xml:space="preserve"> FORMCHECKBOX </w:instrText>
      </w:r>
      <w:r w:rsidR="009843B5">
        <w:rPr>
          <w:rFonts w:eastAsia="Calibri" w:cs="Times New Roman"/>
          <w:color w:val="000000"/>
          <w:szCs w:val="24"/>
        </w:rPr>
      </w:r>
      <w:r w:rsidR="009843B5">
        <w:rPr>
          <w:rFonts w:eastAsia="Calibri" w:cs="Times New Roman"/>
          <w:color w:val="000000"/>
          <w:szCs w:val="24"/>
        </w:rPr>
        <w:fldChar w:fldCharType="separate"/>
      </w:r>
      <w:r w:rsidRPr="00565AA0">
        <w:rPr>
          <w:rFonts w:eastAsia="Calibri" w:cs="Times New Roman"/>
          <w:color w:val="000000"/>
          <w:szCs w:val="24"/>
        </w:rPr>
        <w:fldChar w:fldCharType="end"/>
      </w:r>
      <w:r w:rsidRPr="00565AA0">
        <w:rPr>
          <w:rFonts w:eastAsia="Calibri" w:cs="Times New Roman"/>
          <w:color w:val="000000"/>
          <w:szCs w:val="24"/>
        </w:rPr>
        <w:t xml:space="preserve"> </w:t>
      </w:r>
      <w:r w:rsidRPr="00565AA0">
        <w:rPr>
          <w:rFonts w:eastAsia="Times New Roman" w:cs="Times New Roman"/>
          <w:color w:val="000000"/>
          <w:szCs w:val="24"/>
        </w:rPr>
        <w:t>Yes</w:t>
      </w:r>
      <w:r w:rsidRPr="00565AA0">
        <w:rPr>
          <w:rFonts w:eastAsia="Times New Roman" w:cs="Times New Roman"/>
          <w:color w:val="000000"/>
          <w:szCs w:val="24"/>
        </w:rPr>
        <w:tab/>
      </w:r>
      <w:r w:rsidRPr="00565AA0">
        <w:rPr>
          <w:rFonts w:eastAsia="Times New Roman" w:cs="Times New Roman"/>
          <w:color w:val="000000"/>
          <w:szCs w:val="24"/>
        </w:rPr>
        <w:tab/>
      </w:r>
      <w:r w:rsidRPr="00565AA0">
        <w:rPr>
          <w:rFonts w:eastAsia="Calibri" w:cs="Times New Roman"/>
          <w:color w:val="000000"/>
          <w:szCs w:val="24"/>
        </w:rPr>
        <w:fldChar w:fldCharType="begin">
          <w:ffData>
            <w:name w:val="Check4"/>
            <w:enabled/>
            <w:calcOnExit w:val="0"/>
            <w:checkBox>
              <w:sizeAuto/>
              <w:default w:val="0"/>
            </w:checkBox>
          </w:ffData>
        </w:fldChar>
      </w:r>
      <w:r w:rsidRPr="00565AA0">
        <w:rPr>
          <w:rFonts w:eastAsia="Calibri" w:cs="Times New Roman"/>
          <w:color w:val="000000"/>
          <w:szCs w:val="24"/>
        </w:rPr>
        <w:instrText xml:space="preserve"> FORMCHECKBOX </w:instrText>
      </w:r>
      <w:r w:rsidR="009843B5">
        <w:rPr>
          <w:rFonts w:eastAsia="Calibri" w:cs="Times New Roman"/>
          <w:color w:val="000000"/>
          <w:szCs w:val="24"/>
        </w:rPr>
      </w:r>
      <w:r w:rsidR="009843B5">
        <w:rPr>
          <w:rFonts w:eastAsia="Calibri" w:cs="Times New Roman"/>
          <w:color w:val="000000"/>
          <w:szCs w:val="24"/>
        </w:rPr>
        <w:fldChar w:fldCharType="separate"/>
      </w:r>
      <w:r w:rsidRPr="00565AA0">
        <w:rPr>
          <w:rFonts w:eastAsia="Calibri" w:cs="Times New Roman"/>
          <w:color w:val="000000"/>
          <w:szCs w:val="24"/>
        </w:rPr>
        <w:fldChar w:fldCharType="end"/>
      </w:r>
      <w:r w:rsidRPr="00565AA0">
        <w:rPr>
          <w:rFonts w:eastAsia="Calibri" w:cs="Times New Roman"/>
          <w:color w:val="000000"/>
          <w:szCs w:val="24"/>
        </w:rPr>
        <w:t xml:space="preserve"> </w:t>
      </w:r>
      <w:r w:rsidRPr="00565AA0">
        <w:rPr>
          <w:rFonts w:eastAsia="Times New Roman" w:cs="Times New Roman"/>
          <w:color w:val="000000"/>
          <w:szCs w:val="24"/>
        </w:rPr>
        <w:t xml:space="preserve">No </w:t>
      </w:r>
    </w:p>
    <w:p w14:paraId="26E7B3E4" w14:textId="77777777" w:rsidR="00565AA0" w:rsidRPr="00565AA0" w:rsidRDefault="00565AA0" w:rsidP="00A902A8">
      <w:pPr>
        <w:spacing w:after="160"/>
        <w:ind w:left="720"/>
        <w:rPr>
          <w:rFonts w:eastAsia="Calibri" w:cs="Times New Roman"/>
          <w:b/>
          <w:color w:val="000000"/>
          <w:szCs w:val="24"/>
        </w:rPr>
      </w:pPr>
      <w:r w:rsidRPr="00565AA0">
        <w:rPr>
          <w:rFonts w:eastAsia="Calibri" w:cs="Times New Roman"/>
          <w:color w:val="2F5496" w:themeColor="accent5" w:themeShade="BF"/>
          <w:szCs w:val="24"/>
        </w:rPr>
        <w:t xml:space="preserve"> </w:t>
      </w:r>
    </w:p>
    <w:p w14:paraId="21ECF27E" w14:textId="41869A27" w:rsidR="00565AA0" w:rsidRPr="00565AA0" w:rsidRDefault="00BD034D" w:rsidP="00A902A8">
      <w:pPr>
        <w:spacing w:after="120" w:line="240" w:lineRule="auto"/>
        <w:rPr>
          <w:rFonts w:asciiTheme="minorHAnsi" w:eastAsia="Times New Roman" w:hAnsiTheme="minorHAnsi" w:cstheme="minorHAnsi"/>
          <w:color w:val="000000"/>
          <w:sz w:val="22"/>
        </w:rPr>
      </w:pPr>
      <w:r>
        <w:rPr>
          <w:rFonts w:eastAsia="Times New Roman" w:cs="Times New Roman"/>
          <w:color w:val="000000"/>
          <w:szCs w:val="24"/>
        </w:rPr>
        <w:t xml:space="preserve">14. </w:t>
      </w:r>
      <w:r w:rsidR="00565AA0" w:rsidRPr="00565AA0">
        <w:rPr>
          <w:rFonts w:eastAsia="Times New Roman" w:cs="Times New Roman"/>
          <w:color w:val="000000"/>
          <w:szCs w:val="24"/>
        </w:rPr>
        <w:t xml:space="preserve">Is the waterway used to transport interstate or foreign commerce? </w:t>
      </w:r>
    </w:p>
    <w:p w14:paraId="1A1F9C40" w14:textId="57B78A39" w:rsidR="00565AA0" w:rsidRPr="00565AA0" w:rsidRDefault="00565AA0" w:rsidP="00A902A8">
      <w:pPr>
        <w:spacing w:after="120" w:line="240" w:lineRule="auto"/>
        <w:ind w:left="720"/>
        <w:rPr>
          <w:rFonts w:eastAsia="Times New Roman" w:cs="Times New Roman"/>
          <w:color w:val="000000"/>
          <w:szCs w:val="24"/>
        </w:rPr>
      </w:pPr>
      <w:r w:rsidRPr="00565AA0">
        <w:rPr>
          <w:rFonts w:eastAsia="Calibri" w:cs="Times New Roman"/>
          <w:color w:val="000000"/>
          <w:szCs w:val="24"/>
        </w:rPr>
        <w:fldChar w:fldCharType="begin">
          <w:ffData>
            <w:name w:val="Check4"/>
            <w:enabled/>
            <w:calcOnExit w:val="0"/>
            <w:checkBox>
              <w:sizeAuto/>
              <w:default w:val="0"/>
            </w:checkBox>
          </w:ffData>
        </w:fldChar>
      </w:r>
      <w:r w:rsidRPr="00565AA0">
        <w:rPr>
          <w:rFonts w:eastAsia="Calibri" w:cs="Times New Roman"/>
          <w:color w:val="000000"/>
          <w:szCs w:val="24"/>
        </w:rPr>
        <w:instrText xml:space="preserve"> FORMCHECKBOX </w:instrText>
      </w:r>
      <w:r w:rsidR="009843B5">
        <w:rPr>
          <w:rFonts w:eastAsia="Calibri" w:cs="Times New Roman"/>
          <w:color w:val="000000"/>
          <w:szCs w:val="24"/>
        </w:rPr>
      </w:r>
      <w:r w:rsidR="009843B5">
        <w:rPr>
          <w:rFonts w:eastAsia="Calibri" w:cs="Times New Roman"/>
          <w:color w:val="000000"/>
          <w:szCs w:val="24"/>
        </w:rPr>
        <w:fldChar w:fldCharType="separate"/>
      </w:r>
      <w:r w:rsidRPr="00565AA0">
        <w:rPr>
          <w:rFonts w:eastAsia="Calibri" w:cs="Times New Roman"/>
          <w:color w:val="000000"/>
          <w:szCs w:val="24"/>
        </w:rPr>
        <w:fldChar w:fldCharType="end"/>
      </w:r>
      <w:r w:rsidRPr="00565AA0">
        <w:rPr>
          <w:rFonts w:eastAsia="Calibri" w:cs="Times New Roman"/>
          <w:color w:val="000000"/>
          <w:szCs w:val="24"/>
        </w:rPr>
        <w:t xml:space="preserve"> </w:t>
      </w:r>
      <w:r w:rsidR="009843B5">
        <w:rPr>
          <w:rFonts w:eastAsia="Calibri" w:cs="Times New Roman"/>
          <w:color w:val="000000"/>
          <w:szCs w:val="24"/>
        </w:rPr>
        <w:t xml:space="preserve"> </w:t>
      </w:r>
      <w:r w:rsidRPr="00565AA0">
        <w:rPr>
          <w:rFonts w:eastAsia="Times New Roman" w:cs="Times New Roman"/>
          <w:color w:val="000000"/>
          <w:szCs w:val="24"/>
        </w:rPr>
        <w:t>Yes</w:t>
      </w:r>
      <w:r w:rsidRPr="00565AA0">
        <w:rPr>
          <w:rFonts w:eastAsia="Times New Roman" w:cs="Times New Roman"/>
          <w:color w:val="000000"/>
          <w:szCs w:val="24"/>
        </w:rPr>
        <w:tab/>
      </w:r>
      <w:r w:rsidRPr="00565AA0">
        <w:rPr>
          <w:rFonts w:eastAsia="Times New Roman" w:cs="Times New Roman"/>
          <w:color w:val="000000"/>
          <w:szCs w:val="24"/>
        </w:rPr>
        <w:tab/>
      </w:r>
      <w:r w:rsidRPr="00565AA0">
        <w:rPr>
          <w:rFonts w:eastAsia="Calibri" w:cs="Times New Roman"/>
          <w:color w:val="000000"/>
          <w:szCs w:val="24"/>
        </w:rPr>
        <w:fldChar w:fldCharType="begin">
          <w:ffData>
            <w:name w:val="Check4"/>
            <w:enabled/>
            <w:calcOnExit w:val="0"/>
            <w:checkBox>
              <w:sizeAuto/>
              <w:default w:val="0"/>
            </w:checkBox>
          </w:ffData>
        </w:fldChar>
      </w:r>
      <w:r w:rsidRPr="00565AA0">
        <w:rPr>
          <w:rFonts w:eastAsia="Calibri" w:cs="Times New Roman"/>
          <w:color w:val="000000"/>
          <w:szCs w:val="24"/>
        </w:rPr>
        <w:instrText xml:space="preserve"> FORMCHECKBOX </w:instrText>
      </w:r>
      <w:r w:rsidR="009843B5">
        <w:rPr>
          <w:rFonts w:eastAsia="Calibri" w:cs="Times New Roman"/>
          <w:color w:val="000000"/>
          <w:szCs w:val="24"/>
        </w:rPr>
      </w:r>
      <w:r w:rsidR="009843B5">
        <w:rPr>
          <w:rFonts w:eastAsia="Calibri" w:cs="Times New Roman"/>
          <w:color w:val="000000"/>
          <w:szCs w:val="24"/>
        </w:rPr>
        <w:fldChar w:fldCharType="separate"/>
      </w:r>
      <w:r w:rsidRPr="00565AA0">
        <w:rPr>
          <w:rFonts w:eastAsia="Calibri" w:cs="Times New Roman"/>
          <w:color w:val="000000"/>
          <w:szCs w:val="24"/>
        </w:rPr>
        <w:fldChar w:fldCharType="end"/>
      </w:r>
      <w:r w:rsidRPr="00565AA0">
        <w:rPr>
          <w:rFonts w:eastAsia="Calibri" w:cs="Times New Roman"/>
          <w:color w:val="000000"/>
          <w:szCs w:val="24"/>
        </w:rPr>
        <w:t xml:space="preserve"> </w:t>
      </w:r>
      <w:r w:rsidR="009843B5">
        <w:rPr>
          <w:rFonts w:eastAsia="Calibri" w:cs="Times New Roman"/>
          <w:color w:val="000000"/>
          <w:szCs w:val="24"/>
        </w:rPr>
        <w:t xml:space="preserve"> </w:t>
      </w:r>
      <w:r w:rsidRPr="00565AA0">
        <w:rPr>
          <w:rFonts w:eastAsia="Times New Roman" w:cs="Times New Roman"/>
          <w:color w:val="000000"/>
          <w:szCs w:val="24"/>
        </w:rPr>
        <w:t>No</w:t>
      </w:r>
      <w:r w:rsidR="009843B5">
        <w:rPr>
          <w:rFonts w:eastAsia="Times New Roman" w:cs="Times New Roman"/>
          <w:color w:val="000000"/>
          <w:szCs w:val="24"/>
        </w:rPr>
        <w:tab/>
      </w:r>
      <w:r w:rsidR="009843B5">
        <w:rPr>
          <w:rFonts w:eastAsia="Times New Roman" w:cs="Times New Roman"/>
          <w:color w:val="000000"/>
          <w:szCs w:val="24"/>
        </w:rPr>
        <w:tab/>
      </w:r>
      <w:r w:rsidRPr="00565AA0">
        <w:rPr>
          <w:rFonts w:eastAsia="Calibri" w:cs="Times New Roman"/>
          <w:color w:val="000000"/>
          <w:szCs w:val="24"/>
        </w:rPr>
        <w:fldChar w:fldCharType="begin">
          <w:ffData>
            <w:name w:val="Check4"/>
            <w:enabled/>
            <w:calcOnExit w:val="0"/>
            <w:checkBox>
              <w:sizeAuto/>
              <w:default w:val="0"/>
            </w:checkBox>
          </w:ffData>
        </w:fldChar>
      </w:r>
      <w:r w:rsidRPr="00565AA0">
        <w:rPr>
          <w:rFonts w:eastAsia="Calibri" w:cs="Times New Roman"/>
          <w:color w:val="000000"/>
          <w:szCs w:val="24"/>
        </w:rPr>
        <w:instrText xml:space="preserve"> FORMCHECKBOX </w:instrText>
      </w:r>
      <w:r w:rsidR="009843B5">
        <w:rPr>
          <w:rFonts w:eastAsia="Calibri" w:cs="Times New Roman"/>
          <w:color w:val="000000"/>
          <w:szCs w:val="24"/>
        </w:rPr>
      </w:r>
      <w:r w:rsidR="009843B5">
        <w:rPr>
          <w:rFonts w:eastAsia="Calibri" w:cs="Times New Roman"/>
          <w:color w:val="000000"/>
          <w:szCs w:val="24"/>
        </w:rPr>
        <w:fldChar w:fldCharType="separate"/>
      </w:r>
      <w:r w:rsidRPr="00565AA0">
        <w:rPr>
          <w:rFonts w:eastAsia="Calibri" w:cs="Times New Roman"/>
          <w:color w:val="000000"/>
          <w:szCs w:val="24"/>
        </w:rPr>
        <w:fldChar w:fldCharType="end"/>
      </w:r>
      <w:r w:rsidRPr="00565AA0">
        <w:rPr>
          <w:rFonts w:eastAsia="Calibri" w:cs="Times New Roman"/>
          <w:color w:val="000000"/>
          <w:szCs w:val="24"/>
        </w:rPr>
        <w:t xml:space="preserve"> </w:t>
      </w:r>
      <w:r w:rsidRPr="00565AA0">
        <w:rPr>
          <w:rFonts w:eastAsia="Times New Roman" w:cs="Times New Roman"/>
          <w:color w:val="000000"/>
          <w:szCs w:val="24"/>
        </w:rPr>
        <w:t xml:space="preserve"> Do Not Know </w:t>
      </w:r>
    </w:p>
    <w:p w14:paraId="7EB3C9CF" w14:textId="7F879CE6" w:rsidR="00565AA0" w:rsidRPr="00565AA0" w:rsidRDefault="00565AA0" w:rsidP="00A902A8">
      <w:pPr>
        <w:widowControl w:val="0"/>
        <w:spacing w:after="120" w:line="240" w:lineRule="auto"/>
        <w:ind w:left="720"/>
        <w:rPr>
          <w:rFonts w:eastAsia="Times New Roman" w:cs="Times New Roman"/>
          <w:color w:val="000000"/>
          <w:szCs w:val="24"/>
        </w:rPr>
      </w:pPr>
      <w:r w:rsidRPr="00565AA0">
        <w:rPr>
          <w:rFonts w:eastAsia="Times New Roman" w:cs="Times New Roman"/>
          <w:color w:val="000000"/>
          <w:szCs w:val="24"/>
        </w:rPr>
        <w:tab/>
      </w:r>
      <w:r w:rsidRPr="00565AA0">
        <w:rPr>
          <w:rFonts w:eastAsia="Times New Roman" w:cs="Times New Roman"/>
          <w:color w:val="000000"/>
          <w:szCs w:val="24"/>
        </w:rPr>
        <w:tab/>
      </w:r>
      <w:r w:rsidRPr="00565AA0">
        <w:rPr>
          <w:rFonts w:eastAsia="Times New Roman" w:cs="Times New Roman"/>
          <w:color w:val="000000"/>
          <w:szCs w:val="24"/>
        </w:rPr>
        <w:tab/>
      </w:r>
      <w:r w:rsidRPr="00565AA0">
        <w:rPr>
          <w:rFonts w:eastAsia="Times New Roman" w:cs="Times New Roman"/>
          <w:color w:val="000000"/>
          <w:szCs w:val="24"/>
        </w:rPr>
        <w:tab/>
      </w:r>
      <w:r w:rsidRPr="00565AA0">
        <w:rPr>
          <w:rFonts w:eastAsia="Times New Roman" w:cs="Times New Roman"/>
          <w:color w:val="000000"/>
          <w:szCs w:val="24"/>
        </w:rPr>
        <w:tab/>
      </w:r>
    </w:p>
    <w:p w14:paraId="5251F652" w14:textId="32782D8D" w:rsidR="00565AA0" w:rsidRPr="00565AA0" w:rsidRDefault="00BD034D" w:rsidP="003A14D9">
      <w:pPr>
        <w:widowControl w:val="0"/>
        <w:spacing w:after="120" w:line="240" w:lineRule="auto"/>
        <w:ind w:left="90"/>
        <w:rPr>
          <w:rFonts w:eastAsia="Times New Roman" w:cs="Times New Roman"/>
          <w:szCs w:val="24"/>
        </w:rPr>
      </w:pPr>
      <w:r>
        <w:rPr>
          <w:rFonts w:eastAsia="Times New Roman" w:cs="Times New Roman"/>
          <w:szCs w:val="24"/>
        </w:rPr>
        <w:t xml:space="preserve">15. </w:t>
      </w:r>
      <w:r w:rsidR="00565AA0" w:rsidRPr="00565AA0">
        <w:rPr>
          <w:rFonts w:eastAsia="Times New Roman" w:cs="Times New Roman"/>
          <w:szCs w:val="24"/>
        </w:rPr>
        <w:t>Are there any Army Corps of Engineers permitted structures (piers, docks, dams, power</w:t>
      </w:r>
      <w:r w:rsidR="00D95103">
        <w:rPr>
          <w:rFonts w:eastAsia="Times New Roman" w:cs="Times New Roman"/>
          <w:szCs w:val="24"/>
        </w:rPr>
        <w:t xml:space="preserve"> </w:t>
      </w:r>
      <w:r w:rsidR="00565AA0" w:rsidRPr="00565AA0">
        <w:rPr>
          <w:rFonts w:eastAsia="Times New Roman" w:cs="Times New Roman"/>
          <w:szCs w:val="24"/>
        </w:rPr>
        <w:t>lines) on the waterway?</w:t>
      </w:r>
      <w:r w:rsidR="00565AA0" w:rsidRPr="00565AA0">
        <w:rPr>
          <w:rFonts w:eastAsia="Times New Roman" w:cs="Times New Roman"/>
          <w:szCs w:val="24"/>
          <w:vertAlign w:val="superscript"/>
        </w:rPr>
        <w:t xml:space="preserve"> </w:t>
      </w:r>
    </w:p>
    <w:p w14:paraId="2D6385D3" w14:textId="0C529EDD" w:rsidR="00565AA0" w:rsidRDefault="00565AA0" w:rsidP="00A902A8">
      <w:pPr>
        <w:widowControl w:val="0"/>
        <w:spacing w:after="120" w:line="240" w:lineRule="auto"/>
        <w:ind w:left="720"/>
        <w:rPr>
          <w:rFonts w:eastAsia="Times New Roman" w:cs="Times New Roman"/>
          <w:szCs w:val="24"/>
        </w:rPr>
      </w:pPr>
      <w:r w:rsidRPr="00565AA0">
        <w:rPr>
          <w:rFonts w:eastAsia="Calibri" w:cs="Times New Roman"/>
          <w:szCs w:val="24"/>
        </w:rPr>
        <w:fldChar w:fldCharType="begin">
          <w:ffData>
            <w:name w:val="Check4"/>
            <w:enabled/>
            <w:calcOnExit w:val="0"/>
            <w:checkBox>
              <w:sizeAuto/>
              <w:default w:val="0"/>
            </w:checkBox>
          </w:ffData>
        </w:fldChar>
      </w:r>
      <w:r w:rsidRPr="00565AA0">
        <w:rPr>
          <w:rFonts w:eastAsia="Calibri" w:cs="Times New Roman"/>
          <w:szCs w:val="24"/>
        </w:rPr>
        <w:instrText xml:space="preserve"> FORMCHECKBOX </w:instrText>
      </w:r>
      <w:r w:rsidR="009843B5">
        <w:rPr>
          <w:rFonts w:eastAsia="Calibri" w:cs="Times New Roman"/>
          <w:szCs w:val="24"/>
        </w:rPr>
      </w:r>
      <w:r w:rsidR="009843B5">
        <w:rPr>
          <w:rFonts w:eastAsia="Calibri" w:cs="Times New Roman"/>
          <w:szCs w:val="24"/>
        </w:rPr>
        <w:fldChar w:fldCharType="separate"/>
      </w:r>
      <w:r w:rsidRPr="00565AA0">
        <w:rPr>
          <w:rFonts w:eastAsia="Calibri" w:cs="Times New Roman"/>
          <w:szCs w:val="24"/>
        </w:rPr>
        <w:fldChar w:fldCharType="end"/>
      </w:r>
      <w:r w:rsidRPr="00565AA0">
        <w:rPr>
          <w:rFonts w:eastAsia="Times New Roman" w:cs="Times New Roman"/>
          <w:szCs w:val="24"/>
        </w:rPr>
        <w:t xml:space="preserve"> </w:t>
      </w:r>
      <w:r w:rsidR="009843B5">
        <w:rPr>
          <w:rFonts w:eastAsia="Times New Roman" w:cs="Times New Roman"/>
          <w:szCs w:val="24"/>
        </w:rPr>
        <w:t xml:space="preserve"> </w:t>
      </w:r>
      <w:r w:rsidRPr="00565AA0">
        <w:rPr>
          <w:rFonts w:eastAsia="Times New Roman" w:cs="Times New Roman"/>
          <w:szCs w:val="24"/>
        </w:rPr>
        <w:t>Yes</w:t>
      </w:r>
      <w:r w:rsidRPr="00565AA0">
        <w:rPr>
          <w:rFonts w:eastAsia="Times New Roman" w:cs="Times New Roman"/>
          <w:szCs w:val="24"/>
        </w:rPr>
        <w:tab/>
      </w:r>
      <w:r w:rsidRPr="00565AA0">
        <w:rPr>
          <w:rFonts w:eastAsia="Times New Roman" w:cs="Times New Roman"/>
          <w:szCs w:val="24"/>
        </w:rPr>
        <w:tab/>
      </w:r>
      <w:r w:rsidRPr="00565AA0">
        <w:rPr>
          <w:rFonts w:eastAsia="Calibri" w:cs="Times New Roman"/>
          <w:szCs w:val="24"/>
        </w:rPr>
        <w:fldChar w:fldCharType="begin">
          <w:ffData>
            <w:name w:val="Check4"/>
            <w:enabled/>
            <w:calcOnExit w:val="0"/>
            <w:checkBox>
              <w:sizeAuto/>
              <w:default w:val="0"/>
            </w:checkBox>
          </w:ffData>
        </w:fldChar>
      </w:r>
      <w:r w:rsidRPr="00565AA0">
        <w:rPr>
          <w:rFonts w:eastAsia="Calibri" w:cs="Times New Roman"/>
          <w:szCs w:val="24"/>
        </w:rPr>
        <w:instrText xml:space="preserve"> FORMCHECKBOX </w:instrText>
      </w:r>
      <w:r w:rsidR="009843B5">
        <w:rPr>
          <w:rFonts w:eastAsia="Calibri" w:cs="Times New Roman"/>
          <w:szCs w:val="24"/>
        </w:rPr>
      </w:r>
      <w:r w:rsidR="009843B5">
        <w:rPr>
          <w:rFonts w:eastAsia="Calibri" w:cs="Times New Roman"/>
          <w:szCs w:val="24"/>
        </w:rPr>
        <w:fldChar w:fldCharType="separate"/>
      </w:r>
      <w:r w:rsidRPr="00565AA0">
        <w:rPr>
          <w:rFonts w:eastAsia="Calibri" w:cs="Times New Roman"/>
          <w:szCs w:val="24"/>
        </w:rPr>
        <w:fldChar w:fldCharType="end"/>
      </w:r>
      <w:r w:rsidRPr="00565AA0">
        <w:rPr>
          <w:rFonts w:eastAsia="Times New Roman" w:cs="Times New Roman"/>
          <w:szCs w:val="24"/>
        </w:rPr>
        <w:t xml:space="preserve"> </w:t>
      </w:r>
      <w:r w:rsidR="009843B5">
        <w:rPr>
          <w:rFonts w:eastAsia="Times New Roman" w:cs="Times New Roman"/>
          <w:szCs w:val="24"/>
        </w:rPr>
        <w:t xml:space="preserve"> </w:t>
      </w:r>
      <w:r w:rsidRPr="00565AA0">
        <w:rPr>
          <w:rFonts w:eastAsia="Times New Roman" w:cs="Times New Roman"/>
          <w:szCs w:val="24"/>
        </w:rPr>
        <w:t>No</w:t>
      </w:r>
      <w:r w:rsidR="009843B5">
        <w:rPr>
          <w:rFonts w:eastAsia="Times New Roman" w:cs="Times New Roman"/>
          <w:szCs w:val="24"/>
        </w:rPr>
        <w:tab/>
      </w:r>
      <w:r w:rsidR="009843B5">
        <w:rPr>
          <w:rFonts w:eastAsia="Times New Roman" w:cs="Times New Roman"/>
          <w:szCs w:val="24"/>
        </w:rPr>
        <w:tab/>
      </w:r>
      <w:r w:rsidRPr="00565AA0">
        <w:rPr>
          <w:rFonts w:eastAsia="Calibri" w:cs="Times New Roman"/>
          <w:szCs w:val="24"/>
        </w:rPr>
        <w:fldChar w:fldCharType="begin">
          <w:ffData>
            <w:name w:val="Check4"/>
            <w:enabled/>
            <w:calcOnExit w:val="0"/>
            <w:checkBox>
              <w:sizeAuto/>
              <w:default w:val="0"/>
            </w:checkBox>
          </w:ffData>
        </w:fldChar>
      </w:r>
      <w:r w:rsidRPr="00565AA0">
        <w:rPr>
          <w:rFonts w:eastAsia="Calibri" w:cs="Times New Roman"/>
          <w:szCs w:val="24"/>
        </w:rPr>
        <w:instrText xml:space="preserve"> FORMCHECKBOX </w:instrText>
      </w:r>
      <w:r w:rsidR="009843B5">
        <w:rPr>
          <w:rFonts w:eastAsia="Calibri" w:cs="Times New Roman"/>
          <w:szCs w:val="24"/>
        </w:rPr>
      </w:r>
      <w:r w:rsidR="009843B5">
        <w:rPr>
          <w:rFonts w:eastAsia="Calibri" w:cs="Times New Roman"/>
          <w:szCs w:val="24"/>
        </w:rPr>
        <w:fldChar w:fldCharType="separate"/>
      </w:r>
      <w:r w:rsidRPr="00565AA0">
        <w:rPr>
          <w:rFonts w:eastAsia="Calibri" w:cs="Times New Roman"/>
          <w:szCs w:val="24"/>
        </w:rPr>
        <w:fldChar w:fldCharType="end"/>
      </w:r>
      <w:r w:rsidRPr="00565AA0">
        <w:rPr>
          <w:rFonts w:eastAsia="Times New Roman" w:cs="Times New Roman"/>
          <w:szCs w:val="24"/>
        </w:rPr>
        <w:t xml:space="preserve"> Do Not Know</w:t>
      </w:r>
      <w:r w:rsidRPr="00565AA0">
        <w:rPr>
          <w:rFonts w:eastAsia="Times New Roman" w:cs="Times New Roman"/>
          <w:szCs w:val="24"/>
        </w:rPr>
        <w:tab/>
      </w:r>
    </w:p>
    <w:p w14:paraId="5E11C7EB" w14:textId="77777777" w:rsidR="00FB2454" w:rsidRPr="00565AA0" w:rsidRDefault="00FB2454" w:rsidP="00A902A8">
      <w:pPr>
        <w:widowControl w:val="0"/>
        <w:spacing w:after="120" w:line="240" w:lineRule="auto"/>
        <w:ind w:left="720"/>
        <w:rPr>
          <w:rFonts w:eastAsia="Times New Roman" w:cs="Times New Roman"/>
          <w:szCs w:val="24"/>
        </w:rPr>
      </w:pPr>
    </w:p>
    <w:p w14:paraId="12C9171A" w14:textId="150D197B" w:rsidR="00565AA0" w:rsidRPr="008511F6" w:rsidRDefault="00BD034D" w:rsidP="00BD034D">
      <w:pPr>
        <w:spacing w:after="120" w:line="240" w:lineRule="auto"/>
        <w:rPr>
          <w:rFonts w:eastAsia="Times New Roman" w:cs="Times New Roman"/>
          <w:szCs w:val="24"/>
        </w:rPr>
      </w:pPr>
      <w:r>
        <w:rPr>
          <w:rFonts w:eastAsia="Times New Roman" w:cs="Times New Roman"/>
          <w:color w:val="000000"/>
          <w:szCs w:val="24"/>
        </w:rPr>
        <w:lastRenderedPageBreak/>
        <w:t xml:space="preserve">16. </w:t>
      </w:r>
      <w:r w:rsidR="00FB2454">
        <w:rPr>
          <w:rFonts w:eastAsia="Times New Roman" w:cs="Times New Roman"/>
          <w:color w:val="000000"/>
          <w:szCs w:val="24"/>
        </w:rPr>
        <w:t xml:space="preserve">At </w:t>
      </w:r>
      <w:r w:rsidR="00FB2454" w:rsidRPr="008511F6">
        <w:rPr>
          <w:rFonts w:eastAsia="Times New Roman" w:cs="Times New Roman"/>
          <w:szCs w:val="24"/>
        </w:rPr>
        <w:t xml:space="preserve">the bridge location, </w:t>
      </w:r>
      <w:r w:rsidR="008511F6" w:rsidRPr="008511F6">
        <w:rPr>
          <w:rFonts w:eastAsia="Times New Roman" w:cs="Times New Roman"/>
          <w:szCs w:val="24"/>
        </w:rPr>
        <w:t xml:space="preserve">what is the </w:t>
      </w:r>
      <w:r w:rsidR="00FB2454" w:rsidRPr="008511F6">
        <w:rPr>
          <w:rFonts w:eastAsia="Times New Roman" w:cs="Times New Roman"/>
          <w:szCs w:val="24"/>
        </w:rPr>
        <w:t>w</w:t>
      </w:r>
      <w:r w:rsidR="00565AA0" w:rsidRPr="008511F6">
        <w:rPr>
          <w:rFonts w:eastAsia="Times New Roman" w:cs="Times New Roman"/>
          <w:szCs w:val="24"/>
        </w:rPr>
        <w:t xml:space="preserve">ater depth at </w:t>
      </w:r>
      <w:r w:rsidR="00FB2454" w:rsidRPr="008511F6">
        <w:rPr>
          <w:rFonts w:eastAsia="Times New Roman" w:cs="Times New Roman"/>
          <w:szCs w:val="24"/>
        </w:rPr>
        <w:t>Mean High Water</w:t>
      </w:r>
      <w:r w:rsidR="00565AA0" w:rsidRPr="008511F6">
        <w:rPr>
          <w:rFonts w:eastAsia="Times New Roman" w:cs="Times New Roman"/>
          <w:szCs w:val="24"/>
        </w:rPr>
        <w:t xml:space="preserve"> (ft)</w:t>
      </w:r>
      <w:r w:rsidR="008511F6" w:rsidRPr="008511F6">
        <w:rPr>
          <w:rFonts w:eastAsia="Times New Roman" w:cs="Times New Roman"/>
          <w:szCs w:val="24"/>
        </w:rPr>
        <w:t xml:space="preserve"> or normal pool?</w:t>
      </w:r>
    </w:p>
    <w:p w14:paraId="4D08524E" w14:textId="6B92093A" w:rsidR="00565AA0" w:rsidRPr="008511F6" w:rsidRDefault="00BD034D" w:rsidP="00BD034D">
      <w:pPr>
        <w:spacing w:after="120" w:line="240" w:lineRule="auto"/>
        <w:rPr>
          <w:rFonts w:eastAsia="Times New Roman" w:cs="Times New Roman"/>
          <w:szCs w:val="24"/>
        </w:rPr>
      </w:pPr>
      <w:r>
        <w:rPr>
          <w:rFonts w:eastAsia="Times New Roman" w:cs="Times New Roman"/>
          <w:szCs w:val="24"/>
        </w:rPr>
        <w:t xml:space="preserve">17. </w:t>
      </w:r>
      <w:r w:rsidR="00FB2454" w:rsidRPr="008511F6">
        <w:rPr>
          <w:rFonts w:eastAsia="Times New Roman" w:cs="Times New Roman"/>
          <w:szCs w:val="24"/>
        </w:rPr>
        <w:t xml:space="preserve">At the bridge location, </w:t>
      </w:r>
      <w:r w:rsidR="008511F6" w:rsidRPr="008511F6">
        <w:rPr>
          <w:rFonts w:eastAsia="Times New Roman" w:cs="Times New Roman"/>
          <w:szCs w:val="24"/>
        </w:rPr>
        <w:t xml:space="preserve">what is the </w:t>
      </w:r>
      <w:r w:rsidR="00FB2454" w:rsidRPr="008511F6">
        <w:rPr>
          <w:rFonts w:eastAsia="Times New Roman" w:cs="Times New Roman"/>
          <w:szCs w:val="24"/>
        </w:rPr>
        <w:t xml:space="preserve">water depth at Mean Low Water </w:t>
      </w:r>
      <w:r w:rsidR="008511F6" w:rsidRPr="008511F6">
        <w:rPr>
          <w:rFonts w:eastAsia="Times New Roman" w:cs="Times New Roman"/>
          <w:szCs w:val="24"/>
        </w:rPr>
        <w:t>(ft)?</w:t>
      </w:r>
    </w:p>
    <w:p w14:paraId="686BF2E9" w14:textId="6654DDB9" w:rsidR="00565AA0" w:rsidRPr="00BD034D" w:rsidRDefault="00BD034D" w:rsidP="00BD034D">
      <w:pPr>
        <w:spacing w:after="120" w:line="240" w:lineRule="auto"/>
        <w:rPr>
          <w:rFonts w:eastAsia="Times New Roman" w:cs="Times New Roman"/>
          <w:szCs w:val="24"/>
        </w:rPr>
      </w:pPr>
      <w:r>
        <w:rPr>
          <w:rFonts w:eastAsia="Times New Roman" w:cs="Times New Roman"/>
          <w:szCs w:val="24"/>
        </w:rPr>
        <w:t xml:space="preserve">18. </w:t>
      </w:r>
      <w:r w:rsidR="008511F6" w:rsidRPr="008511F6">
        <w:rPr>
          <w:rFonts w:eastAsia="Times New Roman" w:cs="Times New Roman"/>
          <w:szCs w:val="24"/>
        </w:rPr>
        <w:t>What d</w:t>
      </w:r>
      <w:r w:rsidR="00565AA0" w:rsidRPr="008511F6">
        <w:rPr>
          <w:rFonts w:eastAsia="Times New Roman" w:cs="Times New Roman"/>
          <w:szCs w:val="24"/>
        </w:rPr>
        <w:t xml:space="preserve">atum </w:t>
      </w:r>
      <w:r w:rsidR="008511F6" w:rsidRPr="008511F6">
        <w:rPr>
          <w:rFonts w:eastAsia="Times New Roman" w:cs="Times New Roman"/>
          <w:szCs w:val="24"/>
        </w:rPr>
        <w:t xml:space="preserve">was </w:t>
      </w:r>
      <w:r w:rsidR="00565AA0" w:rsidRPr="008511F6">
        <w:rPr>
          <w:rFonts w:eastAsia="Times New Roman" w:cs="Times New Roman"/>
          <w:szCs w:val="24"/>
        </w:rPr>
        <w:t xml:space="preserve">used for </w:t>
      </w:r>
      <w:r w:rsidR="008511F6" w:rsidRPr="008511F6">
        <w:rPr>
          <w:rFonts w:eastAsia="Times New Roman" w:cs="Times New Roman"/>
          <w:szCs w:val="24"/>
        </w:rPr>
        <w:t>these depths?</w:t>
      </w:r>
    </w:p>
    <w:p w14:paraId="719B1C95" w14:textId="4CC51A15" w:rsidR="00A902A8" w:rsidRPr="008511F6" w:rsidRDefault="00BD034D" w:rsidP="00BD034D">
      <w:pPr>
        <w:spacing w:after="120" w:line="240" w:lineRule="auto"/>
        <w:rPr>
          <w:rFonts w:eastAsia="Calibri" w:cs="Times New Roman"/>
          <w:sz w:val="22"/>
        </w:rPr>
      </w:pPr>
      <w:r>
        <w:rPr>
          <w:rFonts w:eastAsia="Calibri" w:cs="Times New Roman"/>
          <w:szCs w:val="24"/>
        </w:rPr>
        <w:t xml:space="preserve">19. </w:t>
      </w:r>
      <w:r w:rsidR="00A902A8" w:rsidRPr="008511F6">
        <w:rPr>
          <w:rFonts w:eastAsia="Calibri" w:cs="Times New Roman"/>
          <w:szCs w:val="24"/>
        </w:rPr>
        <w:t>Is there an existing bridge at the above location</w:t>
      </w:r>
      <w:r w:rsidR="00A902A8" w:rsidRPr="008511F6">
        <w:rPr>
          <w:rFonts w:eastAsia="Calibri" w:cs="Times New Roman"/>
          <w:sz w:val="22"/>
        </w:rPr>
        <w:t>?</w:t>
      </w:r>
    </w:p>
    <w:p w14:paraId="66A4685A" w14:textId="77777777" w:rsidR="00A902A8" w:rsidRPr="008511F6" w:rsidRDefault="00A902A8" w:rsidP="00A902A8">
      <w:pPr>
        <w:spacing w:after="120" w:line="240" w:lineRule="auto"/>
        <w:ind w:left="720"/>
        <w:rPr>
          <w:rFonts w:eastAsia="Calibri" w:cs="Times New Roman"/>
          <w:szCs w:val="24"/>
        </w:rPr>
      </w:pPr>
      <w:r w:rsidRPr="008511F6">
        <w:rPr>
          <w:rFonts w:eastAsia="Calibri" w:cs="Times New Roman"/>
          <w:szCs w:val="24"/>
        </w:rPr>
        <w:fldChar w:fldCharType="begin">
          <w:ffData>
            <w:name w:val="Check4"/>
            <w:enabled/>
            <w:calcOnExit w:val="0"/>
            <w:checkBox>
              <w:sizeAuto/>
              <w:default w:val="0"/>
            </w:checkBox>
          </w:ffData>
        </w:fldChar>
      </w:r>
      <w:r w:rsidRPr="008511F6">
        <w:rPr>
          <w:rFonts w:eastAsia="Calibri" w:cs="Times New Roman"/>
          <w:szCs w:val="24"/>
        </w:rPr>
        <w:instrText xml:space="preserve"> FORMCHECKBOX </w:instrText>
      </w:r>
      <w:r w:rsidR="009843B5">
        <w:rPr>
          <w:rFonts w:eastAsia="Calibri" w:cs="Times New Roman"/>
          <w:szCs w:val="24"/>
        </w:rPr>
      </w:r>
      <w:r w:rsidR="009843B5">
        <w:rPr>
          <w:rFonts w:eastAsia="Calibri" w:cs="Times New Roman"/>
          <w:szCs w:val="24"/>
        </w:rPr>
        <w:fldChar w:fldCharType="separate"/>
      </w:r>
      <w:r w:rsidRPr="008511F6">
        <w:rPr>
          <w:rFonts w:eastAsia="Calibri" w:cs="Times New Roman"/>
          <w:szCs w:val="24"/>
        </w:rPr>
        <w:fldChar w:fldCharType="end"/>
      </w:r>
      <w:r w:rsidRPr="008511F6">
        <w:rPr>
          <w:rFonts w:eastAsia="Calibri" w:cs="Times New Roman"/>
          <w:szCs w:val="24"/>
        </w:rPr>
        <w:t xml:space="preserve"> </w:t>
      </w:r>
      <w:r w:rsidRPr="008511F6">
        <w:rPr>
          <w:rFonts w:eastAsia="Times New Roman" w:cs="Times New Roman"/>
          <w:szCs w:val="24"/>
        </w:rPr>
        <w:t xml:space="preserve"> Yes</w:t>
      </w:r>
      <w:r w:rsidRPr="008511F6">
        <w:rPr>
          <w:rFonts w:eastAsia="Times New Roman" w:cs="Times New Roman"/>
          <w:szCs w:val="24"/>
        </w:rPr>
        <w:tab/>
      </w:r>
      <w:r w:rsidRPr="008511F6">
        <w:rPr>
          <w:rFonts w:eastAsia="Calibri" w:cs="Times New Roman"/>
          <w:szCs w:val="24"/>
        </w:rPr>
        <w:fldChar w:fldCharType="begin">
          <w:ffData>
            <w:name w:val="Check4"/>
            <w:enabled/>
            <w:calcOnExit w:val="0"/>
            <w:checkBox>
              <w:sizeAuto/>
              <w:default w:val="0"/>
            </w:checkBox>
          </w:ffData>
        </w:fldChar>
      </w:r>
      <w:r w:rsidRPr="008511F6">
        <w:rPr>
          <w:rFonts w:eastAsia="Calibri" w:cs="Times New Roman"/>
          <w:szCs w:val="24"/>
        </w:rPr>
        <w:instrText xml:space="preserve"> FORMCHECKBOX </w:instrText>
      </w:r>
      <w:r w:rsidR="009843B5">
        <w:rPr>
          <w:rFonts w:eastAsia="Calibri" w:cs="Times New Roman"/>
          <w:szCs w:val="24"/>
        </w:rPr>
      </w:r>
      <w:r w:rsidR="009843B5">
        <w:rPr>
          <w:rFonts w:eastAsia="Calibri" w:cs="Times New Roman"/>
          <w:szCs w:val="24"/>
        </w:rPr>
        <w:fldChar w:fldCharType="separate"/>
      </w:r>
      <w:r w:rsidRPr="008511F6">
        <w:rPr>
          <w:rFonts w:eastAsia="Calibri" w:cs="Times New Roman"/>
          <w:szCs w:val="24"/>
        </w:rPr>
        <w:fldChar w:fldCharType="end"/>
      </w:r>
      <w:r w:rsidRPr="008511F6">
        <w:rPr>
          <w:rFonts w:eastAsia="Calibri" w:cs="Times New Roman"/>
          <w:szCs w:val="24"/>
        </w:rPr>
        <w:t xml:space="preserve"> </w:t>
      </w:r>
      <w:r w:rsidRPr="008511F6">
        <w:rPr>
          <w:rFonts w:eastAsia="Times New Roman" w:cs="Times New Roman"/>
          <w:szCs w:val="24"/>
        </w:rPr>
        <w:t xml:space="preserve"> No </w:t>
      </w:r>
    </w:p>
    <w:p w14:paraId="4C443802" w14:textId="3D514A7F" w:rsidR="00A902A8" w:rsidRPr="00BD034D" w:rsidRDefault="00BD034D" w:rsidP="00BD034D">
      <w:pPr>
        <w:spacing w:after="120" w:line="240" w:lineRule="auto"/>
        <w:ind w:firstLine="720"/>
        <w:rPr>
          <w:rFonts w:ascii="Calibri" w:eastAsia="Calibri" w:hAnsi="Calibri" w:cs="Calibri"/>
          <w:sz w:val="22"/>
        </w:rPr>
      </w:pPr>
      <w:r w:rsidRPr="00BD034D">
        <w:rPr>
          <w:rFonts w:eastAsia="Calibri" w:cs="Times New Roman"/>
          <w:szCs w:val="24"/>
        </w:rPr>
        <w:t>a.</w:t>
      </w:r>
      <w:r>
        <w:rPr>
          <w:rFonts w:eastAsia="Calibri" w:cs="Times New Roman"/>
          <w:szCs w:val="24"/>
        </w:rPr>
        <w:t xml:space="preserve"> </w:t>
      </w:r>
      <w:r w:rsidR="00A902A8" w:rsidRPr="00BD034D">
        <w:rPr>
          <w:rFonts w:eastAsia="Calibri" w:cs="Times New Roman"/>
          <w:szCs w:val="24"/>
        </w:rPr>
        <w:t xml:space="preserve">Does this bridge have a USCG </w:t>
      </w:r>
      <w:r w:rsidR="00EA1DE4">
        <w:rPr>
          <w:rFonts w:eastAsia="Calibri" w:cs="Times New Roman"/>
          <w:szCs w:val="24"/>
        </w:rPr>
        <w:t xml:space="preserve">bridge </w:t>
      </w:r>
      <w:r w:rsidR="00A902A8" w:rsidRPr="00BD034D">
        <w:rPr>
          <w:rFonts w:eastAsia="Calibri" w:cs="Times New Roman"/>
          <w:szCs w:val="24"/>
        </w:rPr>
        <w:t>permit?</w:t>
      </w:r>
    </w:p>
    <w:p w14:paraId="70259378" w14:textId="77777777" w:rsidR="00A902A8" w:rsidRPr="008511F6" w:rsidRDefault="00A902A8" w:rsidP="00A902A8">
      <w:pPr>
        <w:spacing w:after="120" w:line="240" w:lineRule="auto"/>
        <w:ind w:left="1440"/>
        <w:rPr>
          <w:rFonts w:eastAsia="Calibri" w:cs="Times New Roman"/>
          <w:szCs w:val="24"/>
        </w:rPr>
      </w:pPr>
      <w:r w:rsidRPr="008511F6">
        <w:rPr>
          <w:rFonts w:eastAsia="Calibri" w:cs="Times New Roman"/>
          <w:szCs w:val="24"/>
        </w:rPr>
        <w:fldChar w:fldCharType="begin">
          <w:ffData>
            <w:name w:val="Check4"/>
            <w:enabled/>
            <w:calcOnExit w:val="0"/>
            <w:checkBox>
              <w:sizeAuto/>
              <w:default w:val="0"/>
            </w:checkBox>
          </w:ffData>
        </w:fldChar>
      </w:r>
      <w:r w:rsidRPr="008511F6">
        <w:rPr>
          <w:rFonts w:eastAsia="Calibri" w:cs="Times New Roman"/>
          <w:szCs w:val="24"/>
        </w:rPr>
        <w:instrText xml:space="preserve"> FORMCHECKBOX </w:instrText>
      </w:r>
      <w:r w:rsidR="009843B5">
        <w:rPr>
          <w:rFonts w:eastAsia="Calibri" w:cs="Times New Roman"/>
          <w:szCs w:val="24"/>
        </w:rPr>
      </w:r>
      <w:r w:rsidR="009843B5">
        <w:rPr>
          <w:rFonts w:eastAsia="Calibri" w:cs="Times New Roman"/>
          <w:szCs w:val="24"/>
        </w:rPr>
        <w:fldChar w:fldCharType="separate"/>
      </w:r>
      <w:r w:rsidRPr="008511F6">
        <w:rPr>
          <w:rFonts w:eastAsia="Calibri" w:cs="Times New Roman"/>
          <w:szCs w:val="24"/>
        </w:rPr>
        <w:fldChar w:fldCharType="end"/>
      </w:r>
      <w:r w:rsidRPr="008511F6">
        <w:rPr>
          <w:rFonts w:eastAsia="Calibri" w:cs="Times New Roman"/>
          <w:szCs w:val="24"/>
        </w:rPr>
        <w:t xml:space="preserve"> </w:t>
      </w:r>
      <w:r w:rsidRPr="008511F6">
        <w:rPr>
          <w:rFonts w:eastAsia="Times New Roman" w:cs="Times New Roman"/>
          <w:szCs w:val="24"/>
        </w:rPr>
        <w:t xml:space="preserve"> Yes</w:t>
      </w:r>
      <w:r w:rsidRPr="008511F6">
        <w:rPr>
          <w:rFonts w:eastAsia="Times New Roman" w:cs="Times New Roman"/>
          <w:szCs w:val="24"/>
        </w:rPr>
        <w:tab/>
      </w:r>
      <w:r w:rsidRPr="008511F6">
        <w:rPr>
          <w:rFonts w:eastAsia="Calibri" w:cs="Times New Roman"/>
          <w:szCs w:val="24"/>
        </w:rPr>
        <w:fldChar w:fldCharType="begin">
          <w:ffData>
            <w:name w:val="Check4"/>
            <w:enabled/>
            <w:calcOnExit w:val="0"/>
            <w:checkBox>
              <w:sizeAuto/>
              <w:default w:val="0"/>
            </w:checkBox>
          </w:ffData>
        </w:fldChar>
      </w:r>
      <w:r w:rsidRPr="008511F6">
        <w:rPr>
          <w:rFonts w:eastAsia="Calibri" w:cs="Times New Roman"/>
          <w:szCs w:val="24"/>
        </w:rPr>
        <w:instrText xml:space="preserve"> FORMCHECKBOX </w:instrText>
      </w:r>
      <w:r w:rsidR="009843B5">
        <w:rPr>
          <w:rFonts w:eastAsia="Calibri" w:cs="Times New Roman"/>
          <w:szCs w:val="24"/>
        </w:rPr>
      </w:r>
      <w:r w:rsidR="009843B5">
        <w:rPr>
          <w:rFonts w:eastAsia="Calibri" w:cs="Times New Roman"/>
          <w:szCs w:val="24"/>
        </w:rPr>
        <w:fldChar w:fldCharType="separate"/>
      </w:r>
      <w:r w:rsidRPr="008511F6">
        <w:rPr>
          <w:rFonts w:eastAsia="Calibri" w:cs="Times New Roman"/>
          <w:szCs w:val="24"/>
        </w:rPr>
        <w:fldChar w:fldCharType="end"/>
      </w:r>
      <w:r w:rsidRPr="008511F6">
        <w:rPr>
          <w:rFonts w:eastAsia="Calibri" w:cs="Times New Roman"/>
          <w:szCs w:val="24"/>
        </w:rPr>
        <w:t xml:space="preserve"> </w:t>
      </w:r>
      <w:r w:rsidRPr="008511F6">
        <w:rPr>
          <w:rFonts w:eastAsia="Times New Roman" w:cs="Times New Roman"/>
          <w:szCs w:val="24"/>
        </w:rPr>
        <w:t xml:space="preserve"> No</w:t>
      </w:r>
      <w:r w:rsidRPr="008511F6">
        <w:rPr>
          <w:rFonts w:eastAsia="Times New Roman" w:cs="Times New Roman"/>
          <w:szCs w:val="24"/>
        </w:rPr>
        <w:tab/>
      </w:r>
      <w:r w:rsidRPr="008511F6">
        <w:rPr>
          <w:rFonts w:eastAsia="Times New Roman" w:cs="Times New Roman"/>
          <w:szCs w:val="24"/>
        </w:rPr>
        <w:tab/>
      </w:r>
      <w:r w:rsidRPr="008511F6">
        <w:rPr>
          <w:rFonts w:eastAsia="Calibri" w:cs="Times New Roman"/>
          <w:szCs w:val="24"/>
        </w:rPr>
        <w:fldChar w:fldCharType="begin">
          <w:ffData>
            <w:name w:val="Check4"/>
            <w:enabled/>
            <w:calcOnExit w:val="0"/>
            <w:checkBox>
              <w:sizeAuto/>
              <w:default w:val="0"/>
            </w:checkBox>
          </w:ffData>
        </w:fldChar>
      </w:r>
      <w:r w:rsidRPr="008511F6">
        <w:rPr>
          <w:rFonts w:eastAsia="Calibri" w:cs="Times New Roman"/>
          <w:szCs w:val="24"/>
        </w:rPr>
        <w:instrText xml:space="preserve"> FORMCHECKBOX </w:instrText>
      </w:r>
      <w:r w:rsidR="009843B5">
        <w:rPr>
          <w:rFonts w:eastAsia="Calibri" w:cs="Times New Roman"/>
          <w:szCs w:val="24"/>
        </w:rPr>
      </w:r>
      <w:r w:rsidR="009843B5">
        <w:rPr>
          <w:rFonts w:eastAsia="Calibri" w:cs="Times New Roman"/>
          <w:szCs w:val="24"/>
        </w:rPr>
        <w:fldChar w:fldCharType="separate"/>
      </w:r>
      <w:r w:rsidRPr="008511F6">
        <w:rPr>
          <w:rFonts w:eastAsia="Calibri" w:cs="Times New Roman"/>
          <w:szCs w:val="24"/>
        </w:rPr>
        <w:fldChar w:fldCharType="end"/>
      </w:r>
      <w:r w:rsidRPr="008511F6">
        <w:rPr>
          <w:rFonts w:eastAsia="Calibri" w:cs="Times New Roman"/>
          <w:szCs w:val="24"/>
        </w:rPr>
        <w:t xml:space="preserve"> </w:t>
      </w:r>
      <w:r w:rsidRPr="008511F6">
        <w:rPr>
          <w:rFonts w:eastAsia="Times New Roman" w:cs="Times New Roman"/>
          <w:szCs w:val="24"/>
        </w:rPr>
        <w:t xml:space="preserve"> Do Not Know</w:t>
      </w:r>
    </w:p>
    <w:p w14:paraId="6C974E43" w14:textId="7ECB51E6" w:rsidR="00A902A8" w:rsidRPr="008511F6" w:rsidRDefault="00BD034D" w:rsidP="00BD034D">
      <w:pPr>
        <w:spacing w:after="120" w:line="240" w:lineRule="auto"/>
        <w:ind w:firstLine="720"/>
        <w:rPr>
          <w:rFonts w:eastAsia="Calibri" w:cs="Times New Roman"/>
          <w:szCs w:val="24"/>
        </w:rPr>
      </w:pPr>
      <w:r>
        <w:rPr>
          <w:rFonts w:eastAsia="Calibri" w:cs="Times New Roman"/>
          <w:szCs w:val="24"/>
        </w:rPr>
        <w:t xml:space="preserve">b. </w:t>
      </w:r>
      <w:r w:rsidR="008511F6">
        <w:rPr>
          <w:rFonts w:eastAsia="Calibri" w:cs="Times New Roman"/>
          <w:szCs w:val="24"/>
        </w:rPr>
        <w:t xml:space="preserve">What is the </w:t>
      </w:r>
      <w:r w:rsidR="00A902A8" w:rsidRPr="008511F6">
        <w:rPr>
          <w:rFonts w:eastAsia="Calibri" w:cs="Times New Roman"/>
          <w:szCs w:val="24"/>
        </w:rPr>
        <w:t xml:space="preserve">vertical and horizontal clearances </w:t>
      </w:r>
      <w:r w:rsidR="008511F6" w:rsidRPr="008511F6">
        <w:rPr>
          <w:rFonts w:eastAsia="Calibri" w:cs="Times New Roman"/>
          <w:szCs w:val="24"/>
        </w:rPr>
        <w:t xml:space="preserve">for this bridge </w:t>
      </w:r>
      <w:r w:rsidR="00A902A8" w:rsidRPr="008511F6">
        <w:rPr>
          <w:rFonts w:eastAsia="Calibri" w:cs="Times New Roman"/>
          <w:szCs w:val="24"/>
        </w:rPr>
        <w:t>at</w:t>
      </w:r>
      <w:r w:rsidR="004A19E5">
        <w:rPr>
          <w:rFonts w:eastAsia="Calibri" w:cs="Times New Roman"/>
          <w:szCs w:val="24"/>
        </w:rPr>
        <w:t xml:space="preserve"> MHW or Normal Pool</w:t>
      </w:r>
      <w:r w:rsidR="00A902A8" w:rsidRPr="008511F6">
        <w:rPr>
          <w:rFonts w:eastAsia="Calibri" w:cs="Times New Roman"/>
          <w:szCs w:val="24"/>
        </w:rPr>
        <w:t>:</w:t>
      </w:r>
    </w:p>
    <w:p w14:paraId="077B44F4" w14:textId="77777777" w:rsidR="00A902A8" w:rsidRPr="008511F6" w:rsidRDefault="00A902A8" w:rsidP="00A902A8">
      <w:pPr>
        <w:spacing w:after="120" w:line="240" w:lineRule="auto"/>
        <w:ind w:left="1440"/>
        <w:rPr>
          <w:rFonts w:eastAsia="Times New Roman" w:cs="Times New Roman"/>
          <w:szCs w:val="24"/>
        </w:rPr>
      </w:pPr>
      <w:r w:rsidRPr="008511F6">
        <w:rPr>
          <w:rFonts w:eastAsia="Times New Roman" w:cs="Times New Roman"/>
          <w:szCs w:val="24"/>
        </w:rPr>
        <w:t xml:space="preserve">Vertical:  </w:t>
      </w:r>
      <w:r w:rsidRPr="008511F6">
        <w:rPr>
          <w:rFonts w:eastAsia="Calibri" w:cs="Times New Roman"/>
          <w:szCs w:val="24"/>
        </w:rPr>
        <w:t xml:space="preserve">    </w:t>
      </w:r>
      <w:proofErr w:type="gramStart"/>
      <w:r w:rsidRPr="008511F6">
        <w:rPr>
          <w:rFonts w:eastAsia="Calibri" w:cs="Times New Roman"/>
          <w:szCs w:val="24"/>
        </w:rPr>
        <w:t xml:space="preserve"> </w:t>
      </w:r>
      <w:r w:rsidRPr="008511F6">
        <w:rPr>
          <w:rFonts w:eastAsia="Times New Roman" w:cs="Times New Roman"/>
          <w:szCs w:val="24"/>
        </w:rPr>
        <w:t xml:space="preserve">  (</w:t>
      </w:r>
      <w:proofErr w:type="gramEnd"/>
      <w:r w:rsidRPr="008511F6">
        <w:rPr>
          <w:rFonts w:eastAsia="Times New Roman" w:cs="Times New Roman"/>
          <w:szCs w:val="24"/>
        </w:rPr>
        <w:t xml:space="preserve">feet) </w:t>
      </w:r>
    </w:p>
    <w:p w14:paraId="1F10FBCA" w14:textId="77777777" w:rsidR="00A902A8" w:rsidRPr="008511F6" w:rsidRDefault="00A902A8" w:rsidP="00A902A8">
      <w:pPr>
        <w:spacing w:after="120" w:line="240" w:lineRule="auto"/>
        <w:ind w:left="1440"/>
        <w:rPr>
          <w:rFonts w:eastAsia="Times New Roman" w:cs="Times New Roman"/>
          <w:szCs w:val="24"/>
        </w:rPr>
      </w:pPr>
      <w:r w:rsidRPr="008511F6">
        <w:rPr>
          <w:rFonts w:eastAsia="Times New Roman" w:cs="Times New Roman"/>
          <w:szCs w:val="24"/>
        </w:rPr>
        <w:t xml:space="preserve">Horizontal:  </w:t>
      </w:r>
      <w:r w:rsidRPr="008511F6">
        <w:rPr>
          <w:rFonts w:eastAsia="Calibri" w:cs="Times New Roman"/>
          <w:szCs w:val="24"/>
        </w:rPr>
        <w:t xml:space="preserve">    </w:t>
      </w:r>
      <w:proofErr w:type="gramStart"/>
      <w:r w:rsidRPr="008511F6">
        <w:rPr>
          <w:rFonts w:eastAsia="Calibri" w:cs="Times New Roman"/>
          <w:szCs w:val="24"/>
        </w:rPr>
        <w:t xml:space="preserve"> </w:t>
      </w:r>
      <w:r w:rsidRPr="008511F6">
        <w:rPr>
          <w:rFonts w:eastAsia="Times New Roman" w:cs="Times New Roman"/>
          <w:szCs w:val="24"/>
        </w:rPr>
        <w:t xml:space="preserve">  (</w:t>
      </w:r>
      <w:proofErr w:type="gramEnd"/>
      <w:r w:rsidRPr="008511F6">
        <w:rPr>
          <w:rFonts w:eastAsia="Times New Roman" w:cs="Times New Roman"/>
          <w:szCs w:val="24"/>
        </w:rPr>
        <w:t xml:space="preserve">feet)  </w:t>
      </w:r>
    </w:p>
    <w:p w14:paraId="6998423B" w14:textId="4083A02F" w:rsidR="00A902A8" w:rsidRPr="008511F6" w:rsidRDefault="00BD034D" w:rsidP="00BD034D">
      <w:pPr>
        <w:spacing w:after="120" w:line="240" w:lineRule="auto"/>
        <w:ind w:firstLine="720"/>
        <w:rPr>
          <w:rFonts w:eastAsia="Times New Roman" w:cs="Times New Roman"/>
          <w:szCs w:val="24"/>
        </w:rPr>
      </w:pPr>
      <w:r>
        <w:rPr>
          <w:rFonts w:eastAsia="Times New Roman" w:cs="Times New Roman"/>
          <w:szCs w:val="24"/>
        </w:rPr>
        <w:t xml:space="preserve">c. </w:t>
      </w:r>
      <w:r w:rsidR="008511F6" w:rsidRPr="008511F6">
        <w:rPr>
          <w:rFonts w:eastAsia="Times New Roman" w:cs="Times New Roman"/>
          <w:szCs w:val="24"/>
        </w:rPr>
        <w:t>What datum was used to determine these depths?</w:t>
      </w:r>
    </w:p>
    <w:p w14:paraId="5742491A" w14:textId="77777777" w:rsidR="004579C4" w:rsidRPr="004579C4" w:rsidRDefault="00BD034D" w:rsidP="00C65572">
      <w:pPr>
        <w:spacing w:after="120" w:line="240" w:lineRule="auto"/>
        <w:rPr>
          <w:rFonts w:eastAsia="Calibri" w:cs="Times New Roman"/>
          <w:szCs w:val="24"/>
        </w:rPr>
      </w:pPr>
      <w:r>
        <w:rPr>
          <w:rFonts w:eastAsia="Calibri" w:cs="Times New Roman"/>
          <w:szCs w:val="24"/>
        </w:rPr>
        <w:t xml:space="preserve">20. </w:t>
      </w:r>
      <w:r w:rsidR="004579C4" w:rsidRPr="004579C4">
        <w:rPr>
          <w:rFonts w:eastAsia="Calibri" w:cs="Times New Roman"/>
          <w:szCs w:val="24"/>
        </w:rPr>
        <w:t>Bridge Lighting.  33 Code of Federal Regulations (CFR) Part 118 sets lighting requirements for bridges.  All persons owning or operating bridges over the navigable waters of the United States or any international bridge constructed after March 23, 1906, shall maintain at their own expense the lights and other signals required by 33 CFR 118.  The Coast Guard may exempt bridges over waterways with no significant nighttime navigation from the lighting or other signal requirements in Part 118.</w:t>
      </w:r>
    </w:p>
    <w:p w14:paraId="580CC3F5" w14:textId="0950DD50" w:rsidR="004579C4" w:rsidRDefault="004579C4" w:rsidP="00C30F24">
      <w:pPr>
        <w:pStyle w:val="ListParagraph"/>
        <w:numPr>
          <w:ilvl w:val="0"/>
          <w:numId w:val="6"/>
        </w:numPr>
        <w:spacing w:after="120" w:line="240" w:lineRule="auto"/>
        <w:rPr>
          <w:rFonts w:eastAsia="Calibri" w:cs="Times New Roman"/>
          <w:szCs w:val="24"/>
        </w:rPr>
      </w:pPr>
      <w:r w:rsidRPr="00C30F24">
        <w:rPr>
          <w:rFonts w:eastAsia="Calibri" w:cs="Times New Roman"/>
          <w:szCs w:val="24"/>
        </w:rPr>
        <w:t xml:space="preserve">Is there significant nighttime navigation or vessel traffic on this waterway at the location of the bridge?  </w:t>
      </w:r>
    </w:p>
    <w:p w14:paraId="2DC00BC1" w14:textId="77777777" w:rsidR="00C30F24" w:rsidRPr="00C30F24" w:rsidRDefault="00C30F24" w:rsidP="00C30F24">
      <w:pPr>
        <w:pStyle w:val="ListParagraph"/>
        <w:spacing w:after="120" w:line="240" w:lineRule="auto"/>
        <w:rPr>
          <w:rFonts w:eastAsia="Calibri" w:cs="Times New Roman"/>
          <w:szCs w:val="24"/>
        </w:rPr>
      </w:pPr>
    </w:p>
    <w:p w14:paraId="61A1C59D" w14:textId="08485D6C" w:rsidR="004579C4" w:rsidRPr="00C30F24" w:rsidRDefault="004579C4" w:rsidP="00C30F24">
      <w:pPr>
        <w:pStyle w:val="ListParagraph"/>
        <w:numPr>
          <w:ilvl w:val="0"/>
          <w:numId w:val="6"/>
        </w:numPr>
        <w:spacing w:after="120" w:line="240" w:lineRule="auto"/>
        <w:rPr>
          <w:rFonts w:eastAsia="Calibri" w:cs="Times New Roman"/>
          <w:szCs w:val="24"/>
        </w:rPr>
      </w:pPr>
      <w:r w:rsidRPr="00C30F24">
        <w:rPr>
          <w:rFonts w:eastAsia="Calibri" w:cs="Times New Roman"/>
          <w:szCs w:val="24"/>
        </w:rPr>
        <w:t>If there is no significant nighttime navigation, do you request an exemption from Coast Guard lighting requirements?</w:t>
      </w:r>
    </w:p>
    <w:p w14:paraId="1286EEA4" w14:textId="3B2E449C" w:rsidR="00A902A8" w:rsidRPr="008511F6" w:rsidRDefault="00D32AB9" w:rsidP="00A902A8">
      <w:pPr>
        <w:spacing w:after="120" w:line="240" w:lineRule="auto"/>
        <w:rPr>
          <w:rFonts w:eastAsia="Calibri" w:cs="Times New Roman"/>
          <w:szCs w:val="24"/>
        </w:rPr>
      </w:pPr>
      <w:r>
        <w:rPr>
          <w:rFonts w:eastAsia="Calibri" w:cs="Times New Roman"/>
          <w:szCs w:val="24"/>
        </w:rPr>
        <w:t xml:space="preserve">21. </w:t>
      </w:r>
      <w:r w:rsidR="008511F6">
        <w:rPr>
          <w:rFonts w:eastAsia="Calibri" w:cs="Times New Roman"/>
          <w:szCs w:val="24"/>
        </w:rPr>
        <w:t>Provide the following:</w:t>
      </w:r>
    </w:p>
    <w:p w14:paraId="7CD880E5" w14:textId="402C3E9B" w:rsidR="00565AA0" w:rsidRPr="00565AA0" w:rsidRDefault="00BD034D" w:rsidP="00565AA0">
      <w:pPr>
        <w:tabs>
          <w:tab w:val="left" w:pos="720"/>
        </w:tabs>
        <w:spacing w:after="360" w:line="240" w:lineRule="auto"/>
        <w:rPr>
          <w:rFonts w:eastAsia="Times New Roman" w:cs="Times New Roman"/>
          <w:color w:val="000000"/>
          <w:sz w:val="22"/>
        </w:rPr>
      </w:pPr>
      <w:r>
        <w:rPr>
          <w:rFonts w:eastAsia="Times New Roman" w:cs="Times New Roman"/>
          <w:color w:val="000000"/>
          <w:szCs w:val="24"/>
        </w:rPr>
        <w:tab/>
        <w:t xml:space="preserve">a. </w:t>
      </w:r>
      <w:r w:rsidR="00565AA0" w:rsidRPr="00565AA0">
        <w:rPr>
          <w:rFonts w:eastAsia="Times New Roman" w:cs="Times New Roman"/>
          <w:color w:val="000000"/>
          <w:szCs w:val="24"/>
        </w:rPr>
        <w:t>Location Map (8 ½” x 11</w:t>
      </w:r>
      <w:r w:rsidR="00565AA0" w:rsidRPr="00565AA0">
        <w:rPr>
          <w:rFonts w:eastAsia="Times New Roman" w:cs="Times New Roman"/>
          <w:color w:val="000000"/>
          <w:sz w:val="22"/>
        </w:rPr>
        <w:t>”)</w:t>
      </w:r>
      <w:r w:rsidR="008511F6">
        <w:rPr>
          <w:rFonts w:eastAsia="Times New Roman" w:cs="Times New Roman"/>
          <w:color w:val="000000"/>
          <w:sz w:val="22"/>
        </w:rPr>
        <w:t xml:space="preserve"> of the project</w:t>
      </w:r>
    </w:p>
    <w:p w14:paraId="18D5D6B7" w14:textId="3DC217AA" w:rsidR="00565AA0" w:rsidRDefault="00BD034D" w:rsidP="00565AA0">
      <w:pPr>
        <w:tabs>
          <w:tab w:val="left" w:pos="720"/>
        </w:tabs>
        <w:spacing w:after="360" w:line="240" w:lineRule="auto"/>
        <w:ind w:left="360" w:hanging="360"/>
        <w:rPr>
          <w:rFonts w:eastAsia="Times New Roman" w:cs="Times New Roman"/>
          <w:color w:val="000000"/>
          <w:szCs w:val="24"/>
        </w:rPr>
      </w:pPr>
      <w:r>
        <w:rPr>
          <w:rFonts w:eastAsia="Times New Roman" w:cs="Times New Roman"/>
          <w:color w:val="000000"/>
          <w:szCs w:val="24"/>
        </w:rPr>
        <w:tab/>
      </w:r>
      <w:r>
        <w:rPr>
          <w:rFonts w:eastAsia="Times New Roman" w:cs="Times New Roman"/>
          <w:color w:val="000000"/>
          <w:szCs w:val="24"/>
        </w:rPr>
        <w:tab/>
        <w:t xml:space="preserve">b. </w:t>
      </w:r>
      <w:r w:rsidR="00565AA0" w:rsidRPr="00565AA0">
        <w:rPr>
          <w:rFonts w:eastAsia="Times New Roman" w:cs="Times New Roman"/>
          <w:color w:val="000000"/>
          <w:szCs w:val="24"/>
        </w:rPr>
        <w:t>Photo of existing bridge (if any) or proposed bridge location taken from the prospective of the waterway</w:t>
      </w:r>
    </w:p>
    <w:p w14:paraId="5E9AF854" w14:textId="2ABDA15F" w:rsidR="001B1027" w:rsidRDefault="001B1027" w:rsidP="001B1027">
      <w:pPr>
        <w:tabs>
          <w:tab w:val="left" w:pos="720"/>
        </w:tabs>
        <w:spacing w:after="120" w:line="240" w:lineRule="auto"/>
        <w:ind w:left="360" w:hanging="360"/>
        <w:rPr>
          <w:rFonts w:eastAsia="Times New Roman" w:cs="Times New Roman"/>
          <w:color w:val="000000"/>
          <w:szCs w:val="24"/>
        </w:rPr>
      </w:pPr>
      <w:r w:rsidRPr="00BD034D">
        <w:rPr>
          <w:rFonts w:eastAsia="Times New Roman" w:cs="Times New Roman"/>
          <w:b/>
          <w:color w:val="000000"/>
          <w:szCs w:val="24"/>
        </w:rPr>
        <w:t>Submitted by (Name, Title) and Signature</w:t>
      </w:r>
      <w:r>
        <w:rPr>
          <w:rFonts w:eastAsia="Times New Roman" w:cs="Times New Roman"/>
          <w:color w:val="000000"/>
          <w:szCs w:val="24"/>
        </w:rPr>
        <w:t>:</w:t>
      </w:r>
    </w:p>
    <w:p w14:paraId="47E47D8C" w14:textId="77777777" w:rsidR="00BD034D" w:rsidRDefault="00BD034D" w:rsidP="001B1027">
      <w:pPr>
        <w:tabs>
          <w:tab w:val="left" w:pos="720"/>
        </w:tabs>
        <w:spacing w:after="120" w:line="240" w:lineRule="auto"/>
        <w:ind w:left="360" w:hanging="360"/>
        <w:rPr>
          <w:rFonts w:eastAsia="Times New Roman" w:cs="Times New Roman"/>
          <w:color w:val="000000"/>
          <w:szCs w:val="24"/>
        </w:rPr>
      </w:pPr>
    </w:p>
    <w:p w14:paraId="7A35A426" w14:textId="5A129D36" w:rsidR="001B1027" w:rsidRDefault="001B1027" w:rsidP="001B1027">
      <w:pPr>
        <w:tabs>
          <w:tab w:val="left" w:pos="720"/>
        </w:tabs>
        <w:spacing w:after="120" w:line="240" w:lineRule="auto"/>
        <w:ind w:left="360" w:hanging="360"/>
        <w:rPr>
          <w:rFonts w:eastAsia="Times New Roman" w:cs="Times New Roman"/>
          <w:color w:val="000000"/>
          <w:szCs w:val="24"/>
        </w:rPr>
      </w:pPr>
      <w:r w:rsidRPr="00BD034D">
        <w:rPr>
          <w:rFonts w:eastAsia="Times New Roman" w:cs="Times New Roman"/>
          <w:b/>
          <w:color w:val="000000"/>
          <w:szCs w:val="24"/>
        </w:rPr>
        <w:t>Date</w:t>
      </w:r>
      <w:r>
        <w:rPr>
          <w:rFonts w:eastAsia="Times New Roman" w:cs="Times New Roman"/>
          <w:color w:val="000000"/>
          <w:szCs w:val="24"/>
        </w:rPr>
        <w:t>:</w:t>
      </w:r>
    </w:p>
    <w:p w14:paraId="17261343" w14:textId="77777777" w:rsidR="00BD034D" w:rsidRDefault="00BD034D" w:rsidP="001B1027">
      <w:pPr>
        <w:tabs>
          <w:tab w:val="left" w:pos="720"/>
        </w:tabs>
        <w:spacing w:after="120" w:line="240" w:lineRule="auto"/>
        <w:ind w:left="360" w:hanging="360"/>
        <w:rPr>
          <w:rFonts w:eastAsia="Times New Roman" w:cs="Times New Roman"/>
          <w:color w:val="000000"/>
          <w:szCs w:val="24"/>
        </w:rPr>
      </w:pPr>
    </w:p>
    <w:p w14:paraId="76E74CBF" w14:textId="77777777" w:rsidR="001B1027" w:rsidRPr="00565AA0" w:rsidRDefault="001B1027" w:rsidP="001B1027">
      <w:pPr>
        <w:tabs>
          <w:tab w:val="left" w:pos="720"/>
        </w:tabs>
        <w:spacing w:after="120" w:line="240" w:lineRule="auto"/>
        <w:ind w:left="360" w:hanging="360"/>
        <w:rPr>
          <w:rFonts w:eastAsia="Times New Roman" w:cs="Times New Roman"/>
          <w:color w:val="000000"/>
          <w:sz w:val="22"/>
        </w:rPr>
      </w:pPr>
      <w:r>
        <w:rPr>
          <w:rFonts w:eastAsia="Times New Roman" w:cs="Times New Roman"/>
          <w:color w:val="000000"/>
          <w:szCs w:val="24"/>
        </w:rPr>
        <w:t>Comments (if any):</w:t>
      </w:r>
    </w:p>
    <w:p w14:paraId="227840D6" w14:textId="77777777" w:rsidR="001B1027" w:rsidRDefault="001B1027">
      <w:r>
        <w:br w:type="page"/>
      </w:r>
    </w:p>
    <w:p w14:paraId="676B2CFD" w14:textId="32F81B91" w:rsidR="004A19E5" w:rsidRPr="004A19E5" w:rsidRDefault="004A19E5" w:rsidP="006F1FEA">
      <w:pPr>
        <w:spacing w:line="240" w:lineRule="auto"/>
      </w:pPr>
      <w:r>
        <w:lastRenderedPageBreak/>
        <w:t>______________________________________________________________________________</w:t>
      </w:r>
    </w:p>
    <w:p w14:paraId="7A5C188C" w14:textId="3AE837CB" w:rsidR="001B1027" w:rsidRDefault="001B1027" w:rsidP="006F1FEA">
      <w:pPr>
        <w:spacing w:line="240" w:lineRule="auto"/>
        <w:rPr>
          <w:rFonts w:eastAsia="Times New Roman" w:cs="Times New Roman"/>
          <w:color w:val="000000"/>
        </w:rPr>
      </w:pPr>
      <w:r w:rsidRPr="006F1FEA">
        <w:rPr>
          <w:b/>
        </w:rPr>
        <w:t>FHWA Decision</w:t>
      </w:r>
      <w:r>
        <w:t xml:space="preserve">: </w:t>
      </w:r>
      <w:r w:rsidR="004A19E5">
        <w:tab/>
      </w:r>
      <w:r>
        <w:t xml:space="preserve"> </w:t>
      </w:r>
      <w:r w:rsidRPr="00565AA0">
        <w:rPr>
          <w:rFonts w:eastAsia="Calibri" w:cs="Times New Roman"/>
          <w:color w:val="000000"/>
          <w:szCs w:val="24"/>
        </w:rPr>
        <w:fldChar w:fldCharType="begin">
          <w:ffData>
            <w:name w:val="Check4"/>
            <w:enabled/>
            <w:calcOnExit w:val="0"/>
            <w:checkBox>
              <w:sizeAuto/>
              <w:default w:val="0"/>
            </w:checkBox>
          </w:ffData>
        </w:fldChar>
      </w:r>
      <w:r w:rsidRPr="00565AA0">
        <w:rPr>
          <w:rFonts w:eastAsia="Calibri" w:cs="Times New Roman"/>
          <w:color w:val="000000"/>
          <w:szCs w:val="24"/>
        </w:rPr>
        <w:instrText xml:space="preserve"> FORMCHECKBOX </w:instrText>
      </w:r>
      <w:r w:rsidR="009843B5">
        <w:rPr>
          <w:rFonts w:eastAsia="Calibri" w:cs="Times New Roman"/>
          <w:color w:val="000000"/>
          <w:szCs w:val="24"/>
        </w:rPr>
      </w:r>
      <w:r w:rsidR="009843B5">
        <w:rPr>
          <w:rFonts w:eastAsia="Calibri" w:cs="Times New Roman"/>
          <w:color w:val="000000"/>
          <w:szCs w:val="24"/>
        </w:rPr>
        <w:fldChar w:fldCharType="separate"/>
      </w:r>
      <w:r w:rsidRPr="00565AA0">
        <w:rPr>
          <w:rFonts w:eastAsia="Calibri" w:cs="Times New Roman"/>
          <w:color w:val="000000"/>
          <w:szCs w:val="24"/>
        </w:rPr>
        <w:fldChar w:fldCharType="end"/>
      </w:r>
      <w:r>
        <w:rPr>
          <w:rFonts w:eastAsia="Times New Roman" w:cs="Times New Roman"/>
          <w:color w:val="000000"/>
          <w:sz w:val="44"/>
        </w:rPr>
        <w:t xml:space="preserve"> </w:t>
      </w:r>
      <w:r>
        <w:rPr>
          <w:rFonts w:eastAsia="Times New Roman" w:cs="Times New Roman"/>
          <w:color w:val="000000"/>
        </w:rPr>
        <w:t>According to 23 CFR 1650.805 a Coast Guard bridge permit is no</w:t>
      </w:r>
      <w:r w:rsidR="006F1FEA">
        <w:rPr>
          <w:rFonts w:eastAsia="Times New Roman" w:cs="Times New Roman"/>
          <w:color w:val="000000"/>
        </w:rPr>
        <w:t>t</w:t>
      </w:r>
      <w:r>
        <w:rPr>
          <w:rFonts w:eastAsia="Times New Roman" w:cs="Times New Roman"/>
          <w:color w:val="000000"/>
        </w:rPr>
        <w:t xml:space="preserve"> needed for this project sinc</w:t>
      </w:r>
      <w:r w:rsidR="006F1FEA">
        <w:rPr>
          <w:rFonts w:eastAsia="Times New Roman" w:cs="Times New Roman"/>
          <w:color w:val="000000"/>
        </w:rPr>
        <w:t xml:space="preserve">e </w:t>
      </w:r>
      <w:r w:rsidRPr="001B1027">
        <w:rPr>
          <w:rFonts w:eastAsia="Times New Roman" w:cs="Times New Roman"/>
          <w:color w:val="000000"/>
        </w:rPr>
        <w:t>the proposed construction, reconstruction, rehabilitation, or replacement of the federally aided or</w:t>
      </w:r>
      <w:r w:rsidR="006F1FEA">
        <w:rPr>
          <w:rFonts w:eastAsia="Times New Roman" w:cs="Times New Roman"/>
          <w:color w:val="000000"/>
        </w:rPr>
        <w:t xml:space="preserve"> assisted bridge is over waters:</w:t>
      </w:r>
      <w:r w:rsidRPr="001B1027">
        <w:rPr>
          <w:rFonts w:eastAsia="Times New Roman" w:cs="Times New Roman"/>
          <w:color w:val="000000"/>
        </w:rPr>
        <w:t>(1) which are not used or are not susceptible to use in their natural condition or by reasonable improvement as a means to transport interstate or foreign commerce and (2) which are (</w:t>
      </w:r>
      <w:proofErr w:type="spellStart"/>
      <w:r w:rsidRPr="001B1027">
        <w:rPr>
          <w:rFonts w:eastAsia="Times New Roman" w:cs="Times New Roman"/>
          <w:color w:val="000000"/>
        </w:rPr>
        <w:t>i</w:t>
      </w:r>
      <w:proofErr w:type="spellEnd"/>
      <w:r w:rsidRPr="001B1027">
        <w:rPr>
          <w:rFonts w:eastAsia="Times New Roman" w:cs="Times New Roman"/>
          <w:color w:val="000000"/>
        </w:rPr>
        <w:t>) not tidal, or (ii) if tidal, used only by recreational boating, fishing, and other small vessels less than 21 feet in length.</w:t>
      </w:r>
    </w:p>
    <w:p w14:paraId="3A26A5A6" w14:textId="77777777" w:rsidR="001B1027" w:rsidRPr="00565AA0" w:rsidRDefault="001B1027" w:rsidP="001B1027">
      <w:pPr>
        <w:spacing w:after="360" w:line="240" w:lineRule="auto"/>
        <w:rPr>
          <w:rFonts w:eastAsia="Times New Roman" w:cs="Times New Roman"/>
          <w:color w:val="000000"/>
          <w:sz w:val="12"/>
        </w:rPr>
      </w:pPr>
    </w:p>
    <w:p w14:paraId="77ADB5A1" w14:textId="77777777" w:rsidR="001B1027" w:rsidRDefault="001B1027" w:rsidP="004A19E5">
      <w:pPr>
        <w:ind w:left="1440" w:firstLine="720"/>
      </w:pPr>
      <w:r>
        <w:rPr>
          <w:rFonts w:eastAsia="Calibri" w:cs="Times New Roman"/>
          <w:color w:val="000000"/>
          <w:szCs w:val="24"/>
        </w:rPr>
        <w:fldChar w:fldCharType="begin">
          <w:ffData>
            <w:name w:val="Check4"/>
            <w:enabled/>
            <w:calcOnExit w:val="0"/>
            <w:checkBox>
              <w:sizeAuto/>
              <w:default w:val="0"/>
            </w:checkBox>
          </w:ffData>
        </w:fldChar>
      </w:r>
      <w:r>
        <w:rPr>
          <w:rFonts w:eastAsia="Calibri" w:cs="Times New Roman"/>
          <w:color w:val="000000"/>
          <w:szCs w:val="24"/>
        </w:rPr>
        <w:instrText xml:space="preserve"> FORMCHECKBOX </w:instrText>
      </w:r>
      <w:r w:rsidR="009843B5">
        <w:rPr>
          <w:rFonts w:eastAsia="Calibri" w:cs="Times New Roman"/>
          <w:color w:val="000000"/>
          <w:szCs w:val="24"/>
        </w:rPr>
      </w:r>
      <w:r w:rsidR="009843B5">
        <w:rPr>
          <w:rFonts w:eastAsia="Calibri" w:cs="Times New Roman"/>
          <w:color w:val="000000"/>
          <w:szCs w:val="24"/>
        </w:rPr>
        <w:fldChar w:fldCharType="separate"/>
      </w:r>
      <w:r>
        <w:rPr>
          <w:rFonts w:eastAsia="Calibri" w:cs="Times New Roman"/>
          <w:color w:val="000000"/>
          <w:szCs w:val="24"/>
        </w:rPr>
        <w:fldChar w:fldCharType="end"/>
      </w:r>
      <w:r w:rsidRPr="00565AA0">
        <w:rPr>
          <w:rFonts w:eastAsia="Times New Roman" w:cs="Times New Roman"/>
          <w:color w:val="000000"/>
          <w:sz w:val="44"/>
        </w:rPr>
        <w:t xml:space="preserve"> </w:t>
      </w:r>
      <w:r w:rsidR="006F1FEA">
        <w:rPr>
          <w:rFonts w:eastAsia="Times New Roman" w:cs="Times New Roman"/>
          <w:color w:val="000000"/>
          <w:szCs w:val="24"/>
        </w:rPr>
        <w:t>This project may need a Coast Guard bridge permit. Contact the Coast Guard Bridge Administration Office.</w:t>
      </w:r>
    </w:p>
    <w:p w14:paraId="5E1DEA02" w14:textId="77777777" w:rsidR="00565AA0" w:rsidRDefault="00565AA0" w:rsidP="00485659"/>
    <w:p w14:paraId="3CA726C5" w14:textId="6061570E" w:rsidR="006F1FEA" w:rsidRDefault="00BD034D" w:rsidP="00485659">
      <w:r>
        <w:rPr>
          <w:b/>
        </w:rPr>
        <w:t>N</w:t>
      </w:r>
      <w:r w:rsidR="006F1FEA" w:rsidRPr="00BD034D">
        <w:rPr>
          <w:b/>
        </w:rPr>
        <w:t>ame, title, signature</w:t>
      </w:r>
      <w:r w:rsidR="006F1FEA">
        <w:t>:</w:t>
      </w:r>
    </w:p>
    <w:p w14:paraId="73871773" w14:textId="77777777" w:rsidR="006F1FEA" w:rsidRDefault="006F1FEA" w:rsidP="00485659"/>
    <w:p w14:paraId="209B8659" w14:textId="77777777" w:rsidR="006F1FEA" w:rsidRDefault="006F1FEA" w:rsidP="00485659">
      <w:r w:rsidRPr="00BD034D">
        <w:rPr>
          <w:b/>
        </w:rPr>
        <w:t>Date</w:t>
      </w:r>
      <w:r>
        <w:t>:</w:t>
      </w:r>
    </w:p>
    <w:p w14:paraId="097DC9A5" w14:textId="77777777" w:rsidR="006F1FEA" w:rsidRDefault="006F1FEA" w:rsidP="00485659"/>
    <w:p w14:paraId="39AD7318" w14:textId="77777777" w:rsidR="006F1FEA" w:rsidRDefault="006F1FEA" w:rsidP="00485659">
      <w:r>
        <w:t>Comments (if any):</w:t>
      </w:r>
    </w:p>
    <w:p w14:paraId="4E252361" w14:textId="77777777" w:rsidR="006F1FEA" w:rsidRDefault="006F1FEA" w:rsidP="00485659"/>
    <w:p w14:paraId="01CB1AE8" w14:textId="09CA8F4D" w:rsidR="006F1FEA" w:rsidRDefault="004A19E5" w:rsidP="00485659">
      <w:r>
        <w:t>______________________________________________________________________________</w:t>
      </w:r>
    </w:p>
    <w:p w14:paraId="5AE52268" w14:textId="4EFAEB71" w:rsidR="00BD034D" w:rsidRDefault="006F1FEA" w:rsidP="00BD034D">
      <w:r w:rsidRPr="00BD034D">
        <w:rPr>
          <w:b/>
        </w:rPr>
        <w:t>USCG Decision</w:t>
      </w:r>
      <w:r w:rsidR="00533600">
        <w:rPr>
          <w:b/>
        </w:rPr>
        <w:t xml:space="preserve"> Bridge Permit</w:t>
      </w:r>
      <w:r>
        <w:t xml:space="preserve">:  </w:t>
      </w:r>
      <w:r w:rsidR="00BD034D">
        <w:rPr>
          <w:rFonts w:eastAsia="Calibri" w:cs="Times New Roman"/>
          <w:color w:val="000000"/>
          <w:szCs w:val="24"/>
        </w:rPr>
        <w:fldChar w:fldCharType="begin">
          <w:ffData>
            <w:name w:val="Check4"/>
            <w:enabled/>
            <w:calcOnExit w:val="0"/>
            <w:checkBox>
              <w:sizeAuto/>
              <w:default w:val="0"/>
            </w:checkBox>
          </w:ffData>
        </w:fldChar>
      </w:r>
      <w:r w:rsidR="00BD034D">
        <w:rPr>
          <w:rFonts w:eastAsia="Calibri" w:cs="Times New Roman"/>
          <w:color w:val="000000"/>
          <w:szCs w:val="24"/>
        </w:rPr>
        <w:instrText xml:space="preserve"> FORMCHECKBOX </w:instrText>
      </w:r>
      <w:r w:rsidR="009843B5">
        <w:rPr>
          <w:rFonts w:eastAsia="Calibri" w:cs="Times New Roman"/>
          <w:color w:val="000000"/>
          <w:szCs w:val="24"/>
        </w:rPr>
      </w:r>
      <w:r w:rsidR="009843B5">
        <w:rPr>
          <w:rFonts w:eastAsia="Calibri" w:cs="Times New Roman"/>
          <w:color w:val="000000"/>
          <w:szCs w:val="24"/>
        </w:rPr>
        <w:fldChar w:fldCharType="separate"/>
      </w:r>
      <w:r w:rsidR="00BD034D">
        <w:rPr>
          <w:rFonts w:eastAsia="Calibri" w:cs="Times New Roman"/>
          <w:color w:val="000000"/>
          <w:szCs w:val="24"/>
        </w:rPr>
        <w:fldChar w:fldCharType="end"/>
      </w:r>
      <w:r w:rsidR="00BD034D">
        <w:rPr>
          <w:rFonts w:eastAsia="Calibri" w:cs="Times New Roman"/>
          <w:color w:val="000000"/>
          <w:szCs w:val="24"/>
        </w:rPr>
        <w:t xml:space="preserve"> </w:t>
      </w:r>
      <w:r w:rsidR="00BD034D">
        <w:t xml:space="preserve">You have determined that this bridge project meets the criteria for the STAA and is exempt from permitting for Coast Guard Bridge Administration purposes.  We agree with your determination.  Plans for the proposed bridges should provide for navigational clearances to accommodate any boating that may exist at high water and should be built at an appropriate elevation to pass floodwaters. Other agency requirements must still be met.  </w:t>
      </w:r>
    </w:p>
    <w:p w14:paraId="06789FC7" w14:textId="5C9638F5" w:rsidR="00BD034D" w:rsidRDefault="00BD034D" w:rsidP="00BD034D"/>
    <w:p w14:paraId="0A13FA88" w14:textId="17437FFB" w:rsidR="00BD034D" w:rsidRDefault="00BD034D" w:rsidP="004E3565">
      <w:pPr>
        <w:rPr>
          <w:rFonts w:eastAsia="Calibri" w:cs="Times New Roman"/>
          <w:color w:val="000000"/>
          <w:szCs w:val="24"/>
        </w:rPr>
      </w:pPr>
      <w:r>
        <w:rPr>
          <w:rFonts w:eastAsia="Calibri" w:cs="Times New Roman"/>
          <w:color w:val="000000"/>
          <w:szCs w:val="24"/>
        </w:rPr>
        <w:fldChar w:fldCharType="begin">
          <w:ffData>
            <w:name w:val="Check4"/>
            <w:enabled/>
            <w:calcOnExit w:val="0"/>
            <w:checkBox>
              <w:sizeAuto/>
              <w:default w:val="0"/>
            </w:checkBox>
          </w:ffData>
        </w:fldChar>
      </w:r>
      <w:r>
        <w:rPr>
          <w:rFonts w:eastAsia="Calibri" w:cs="Times New Roman"/>
          <w:color w:val="000000"/>
          <w:szCs w:val="24"/>
        </w:rPr>
        <w:instrText xml:space="preserve"> FORMCHECKBOX </w:instrText>
      </w:r>
      <w:r w:rsidR="009843B5">
        <w:rPr>
          <w:rFonts w:eastAsia="Calibri" w:cs="Times New Roman"/>
          <w:color w:val="000000"/>
          <w:szCs w:val="24"/>
        </w:rPr>
      </w:r>
      <w:r w:rsidR="009843B5">
        <w:rPr>
          <w:rFonts w:eastAsia="Calibri" w:cs="Times New Roman"/>
          <w:color w:val="000000"/>
          <w:szCs w:val="24"/>
        </w:rPr>
        <w:fldChar w:fldCharType="separate"/>
      </w:r>
      <w:r>
        <w:rPr>
          <w:rFonts w:eastAsia="Calibri" w:cs="Times New Roman"/>
          <w:color w:val="000000"/>
          <w:szCs w:val="24"/>
        </w:rPr>
        <w:fldChar w:fldCharType="end"/>
      </w:r>
      <w:r>
        <w:rPr>
          <w:rFonts w:eastAsia="Calibri" w:cs="Times New Roman"/>
          <w:color w:val="000000"/>
          <w:szCs w:val="24"/>
        </w:rPr>
        <w:t xml:space="preserve"> We do not agree with your determination for the below reasons.  A Coast Guard bridge permit or permit amendment is required.</w:t>
      </w:r>
    </w:p>
    <w:p w14:paraId="1D360296" w14:textId="77777777" w:rsidR="00BD034D" w:rsidRDefault="00BD034D" w:rsidP="00BD034D"/>
    <w:p w14:paraId="20BE4E1D" w14:textId="77777777" w:rsidR="004E3565" w:rsidRDefault="00DC1AD7" w:rsidP="004321E3">
      <w:r w:rsidRPr="00DC1AD7">
        <w:rPr>
          <w:b/>
          <w:bCs/>
        </w:rPr>
        <w:t>USCG Decision Bridge Lighting</w:t>
      </w:r>
      <w:r>
        <w:t xml:space="preserve">: </w:t>
      </w:r>
    </w:p>
    <w:p w14:paraId="3E00E119" w14:textId="77777777" w:rsidR="004E3565" w:rsidRDefault="004E3565" w:rsidP="004E3565"/>
    <w:p w14:paraId="42C861C3" w14:textId="3C190DF2" w:rsidR="004E3565" w:rsidRDefault="004E3565" w:rsidP="004E3565">
      <w:r>
        <w:rPr>
          <w:rFonts w:eastAsia="Calibri" w:cs="Times New Roman"/>
          <w:color w:val="000000"/>
          <w:szCs w:val="24"/>
        </w:rPr>
        <w:fldChar w:fldCharType="begin">
          <w:ffData>
            <w:name w:val="Check4"/>
            <w:enabled/>
            <w:calcOnExit w:val="0"/>
            <w:checkBox>
              <w:sizeAuto/>
              <w:default w:val="0"/>
            </w:checkBox>
          </w:ffData>
        </w:fldChar>
      </w:r>
      <w:r>
        <w:rPr>
          <w:rFonts w:eastAsia="Calibri" w:cs="Times New Roman"/>
          <w:color w:val="000000"/>
          <w:szCs w:val="24"/>
        </w:rPr>
        <w:instrText xml:space="preserve"> FORMCHECKBOX </w:instrText>
      </w:r>
      <w:r w:rsidR="009843B5">
        <w:rPr>
          <w:rFonts w:eastAsia="Calibri" w:cs="Times New Roman"/>
          <w:color w:val="000000"/>
          <w:szCs w:val="24"/>
        </w:rPr>
      </w:r>
      <w:r w:rsidR="009843B5">
        <w:rPr>
          <w:rFonts w:eastAsia="Calibri" w:cs="Times New Roman"/>
          <w:color w:val="000000"/>
          <w:szCs w:val="24"/>
        </w:rPr>
        <w:fldChar w:fldCharType="separate"/>
      </w:r>
      <w:r>
        <w:rPr>
          <w:rFonts w:eastAsia="Calibri" w:cs="Times New Roman"/>
          <w:color w:val="000000"/>
          <w:szCs w:val="24"/>
        </w:rPr>
        <w:fldChar w:fldCharType="end"/>
      </w:r>
      <w:r>
        <w:rPr>
          <w:rFonts w:eastAsia="Calibri" w:cs="Times New Roman"/>
          <w:color w:val="000000"/>
          <w:szCs w:val="24"/>
        </w:rPr>
        <w:t xml:space="preserve"> </w:t>
      </w:r>
      <w:r w:rsidR="00953176">
        <w:t xml:space="preserve">Based on </w:t>
      </w:r>
      <w:r w:rsidR="00946BCD">
        <w:t>the bridge owner</w:t>
      </w:r>
      <w:r w:rsidR="00553B74">
        <w:t>’</w:t>
      </w:r>
      <w:r w:rsidR="00946BCD">
        <w:t>s</w:t>
      </w:r>
      <w:r w:rsidR="00946BCD" w:rsidRPr="00946BCD">
        <w:t xml:space="preserve"> </w:t>
      </w:r>
      <w:r w:rsidR="00B1526A">
        <w:t>information provided in paragraph 20</w:t>
      </w:r>
      <w:r w:rsidR="00F005E1">
        <w:t>, there is</w:t>
      </w:r>
      <w:r w:rsidR="00946BCD" w:rsidRPr="00946BCD">
        <w:t xml:space="preserve"> no significant nighttime navigation</w:t>
      </w:r>
      <w:r w:rsidR="00553B74">
        <w:t xml:space="preserve"> </w:t>
      </w:r>
      <w:r w:rsidR="00946BCD" w:rsidRPr="00946BCD">
        <w:t>at this bridge</w:t>
      </w:r>
      <w:r w:rsidR="00553B74">
        <w:t xml:space="preserve">. </w:t>
      </w:r>
      <w:r w:rsidR="00946BCD" w:rsidRPr="00946BCD">
        <w:t xml:space="preserve"> </w:t>
      </w:r>
      <w:r w:rsidR="00553B74">
        <w:t>A</w:t>
      </w:r>
      <w:r w:rsidR="00946BCD" w:rsidRPr="00946BCD">
        <w:t xml:space="preserve">ccording to Title 33 </w:t>
      </w:r>
      <w:r w:rsidR="00D82DBC">
        <w:t>CFR</w:t>
      </w:r>
      <w:r w:rsidR="00946BCD" w:rsidRPr="00946BCD">
        <w:t xml:space="preserve"> Part 118.40 this bridge is exempt from Coast Guard navigational lighting requirements.  </w:t>
      </w:r>
    </w:p>
    <w:p w14:paraId="5A1849A8" w14:textId="77777777" w:rsidR="004E3565" w:rsidRDefault="004E3565" w:rsidP="004E3565"/>
    <w:p w14:paraId="70CE8CB1" w14:textId="5A2EBD22" w:rsidR="004E3565" w:rsidRDefault="004E3565" w:rsidP="004E3565">
      <w:pPr>
        <w:rPr>
          <w:rFonts w:eastAsia="Calibri" w:cs="Times New Roman"/>
          <w:color w:val="000000"/>
          <w:szCs w:val="24"/>
        </w:rPr>
      </w:pPr>
      <w:r>
        <w:rPr>
          <w:rFonts w:eastAsia="Calibri" w:cs="Times New Roman"/>
          <w:color w:val="000000"/>
          <w:szCs w:val="24"/>
        </w:rPr>
        <w:fldChar w:fldCharType="begin">
          <w:ffData>
            <w:name w:val="Check4"/>
            <w:enabled/>
            <w:calcOnExit w:val="0"/>
            <w:checkBox>
              <w:sizeAuto/>
              <w:default w:val="0"/>
            </w:checkBox>
          </w:ffData>
        </w:fldChar>
      </w:r>
      <w:r>
        <w:rPr>
          <w:rFonts w:eastAsia="Calibri" w:cs="Times New Roman"/>
          <w:color w:val="000000"/>
          <w:szCs w:val="24"/>
        </w:rPr>
        <w:instrText xml:space="preserve"> FORMCHECKBOX </w:instrText>
      </w:r>
      <w:r w:rsidR="009843B5">
        <w:rPr>
          <w:rFonts w:eastAsia="Calibri" w:cs="Times New Roman"/>
          <w:color w:val="000000"/>
          <w:szCs w:val="24"/>
        </w:rPr>
      </w:r>
      <w:r w:rsidR="009843B5">
        <w:rPr>
          <w:rFonts w:eastAsia="Calibri" w:cs="Times New Roman"/>
          <w:color w:val="000000"/>
          <w:szCs w:val="24"/>
        </w:rPr>
        <w:fldChar w:fldCharType="separate"/>
      </w:r>
      <w:r>
        <w:rPr>
          <w:rFonts w:eastAsia="Calibri" w:cs="Times New Roman"/>
          <w:color w:val="000000"/>
          <w:szCs w:val="24"/>
        </w:rPr>
        <w:fldChar w:fldCharType="end"/>
      </w:r>
      <w:r>
        <w:rPr>
          <w:rFonts w:eastAsia="Calibri" w:cs="Times New Roman"/>
          <w:color w:val="000000"/>
          <w:szCs w:val="24"/>
        </w:rPr>
        <w:t xml:space="preserve"> </w:t>
      </w:r>
      <w:r w:rsidR="00D82DBC">
        <w:rPr>
          <w:rFonts w:eastAsia="Calibri" w:cs="Times New Roman"/>
          <w:color w:val="000000"/>
          <w:szCs w:val="24"/>
        </w:rPr>
        <w:t>T</w:t>
      </w:r>
      <w:r w:rsidR="00C95ABF">
        <w:rPr>
          <w:rFonts w:eastAsia="Calibri" w:cs="Times New Roman"/>
          <w:color w:val="000000"/>
          <w:szCs w:val="24"/>
        </w:rPr>
        <w:t xml:space="preserve">here is significant nighttime </w:t>
      </w:r>
      <w:r w:rsidR="00CA7CD0">
        <w:rPr>
          <w:rFonts w:eastAsia="Calibri" w:cs="Times New Roman"/>
          <w:color w:val="000000"/>
          <w:szCs w:val="24"/>
        </w:rPr>
        <w:t>navigation at this bridge</w:t>
      </w:r>
      <w:r w:rsidR="00FF5437">
        <w:rPr>
          <w:rFonts w:eastAsia="Calibri" w:cs="Times New Roman"/>
          <w:color w:val="000000"/>
          <w:szCs w:val="24"/>
        </w:rPr>
        <w:t xml:space="preserve">, or there is insufficient information </w:t>
      </w:r>
      <w:r w:rsidR="001408B2">
        <w:rPr>
          <w:rFonts w:eastAsia="Calibri" w:cs="Times New Roman"/>
          <w:color w:val="000000"/>
          <w:szCs w:val="24"/>
        </w:rPr>
        <w:t>to determine nighttim</w:t>
      </w:r>
      <w:r w:rsidR="006F2C13">
        <w:rPr>
          <w:rFonts w:eastAsia="Calibri" w:cs="Times New Roman"/>
          <w:color w:val="000000"/>
          <w:szCs w:val="24"/>
        </w:rPr>
        <w:t>e navigation</w:t>
      </w:r>
      <w:r w:rsidR="00CA7CD0">
        <w:rPr>
          <w:rFonts w:eastAsia="Calibri" w:cs="Times New Roman"/>
          <w:color w:val="000000"/>
          <w:szCs w:val="24"/>
        </w:rPr>
        <w:t xml:space="preserve">.  </w:t>
      </w:r>
      <w:r w:rsidR="00FF5437" w:rsidRPr="00FF5437">
        <w:rPr>
          <w:rFonts w:eastAsia="Calibri" w:cs="Times New Roman"/>
          <w:color w:val="000000"/>
          <w:szCs w:val="24"/>
        </w:rPr>
        <w:t>According to Title 33 CFR Part 118.40</w:t>
      </w:r>
      <w:r w:rsidR="00FF5437">
        <w:rPr>
          <w:rFonts w:eastAsia="Calibri" w:cs="Times New Roman"/>
          <w:color w:val="000000"/>
          <w:szCs w:val="24"/>
        </w:rPr>
        <w:t xml:space="preserve">, bridge lights are required.  </w:t>
      </w:r>
    </w:p>
    <w:p w14:paraId="3FC02CAA" w14:textId="77777777" w:rsidR="00DC1AD7" w:rsidRDefault="00DC1AD7" w:rsidP="00BD034D"/>
    <w:p w14:paraId="617C9C73" w14:textId="69540015" w:rsidR="00BD034D" w:rsidRPr="00BD034D" w:rsidRDefault="00BD034D" w:rsidP="00BD034D">
      <w:pPr>
        <w:rPr>
          <w:b/>
        </w:rPr>
      </w:pPr>
      <w:r w:rsidRPr="00BD034D">
        <w:rPr>
          <w:b/>
        </w:rPr>
        <w:t>Name, title, signature:</w:t>
      </w:r>
    </w:p>
    <w:p w14:paraId="048AC49E" w14:textId="77777777" w:rsidR="00BD034D" w:rsidRPr="00BD034D" w:rsidRDefault="00BD034D" w:rsidP="00BD034D">
      <w:pPr>
        <w:rPr>
          <w:b/>
        </w:rPr>
      </w:pPr>
    </w:p>
    <w:p w14:paraId="5AA596E5" w14:textId="77777777" w:rsidR="00BD034D" w:rsidRDefault="00BD034D" w:rsidP="00BD034D">
      <w:r w:rsidRPr="00BD034D">
        <w:rPr>
          <w:b/>
        </w:rPr>
        <w:t>Date</w:t>
      </w:r>
      <w:r>
        <w:t>:</w:t>
      </w:r>
    </w:p>
    <w:p w14:paraId="1D9AC38F" w14:textId="77777777" w:rsidR="00BD034D" w:rsidRDefault="00BD034D" w:rsidP="00BD034D"/>
    <w:p w14:paraId="1E47E73A" w14:textId="554CFBCC" w:rsidR="006F1FEA" w:rsidRDefault="00BD034D" w:rsidP="00BD034D">
      <w:r>
        <w:t>Comments (if any):</w:t>
      </w:r>
    </w:p>
    <w:sectPr w:rsidR="006F1FE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6A2CA" w14:textId="77777777" w:rsidR="00565AA0" w:rsidRDefault="00565AA0" w:rsidP="00565AA0">
      <w:pPr>
        <w:spacing w:line="240" w:lineRule="auto"/>
      </w:pPr>
      <w:r>
        <w:separator/>
      </w:r>
    </w:p>
  </w:endnote>
  <w:endnote w:type="continuationSeparator" w:id="0">
    <w:p w14:paraId="3A9FA4D6" w14:textId="77777777" w:rsidR="00565AA0" w:rsidRDefault="00565AA0" w:rsidP="00565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E9B04" w14:textId="77777777" w:rsidR="00565AA0" w:rsidRDefault="00565AA0" w:rsidP="00565AA0">
      <w:pPr>
        <w:spacing w:line="240" w:lineRule="auto"/>
      </w:pPr>
      <w:r>
        <w:separator/>
      </w:r>
    </w:p>
  </w:footnote>
  <w:footnote w:type="continuationSeparator" w:id="0">
    <w:p w14:paraId="02A0AF34" w14:textId="77777777" w:rsidR="00565AA0" w:rsidRDefault="00565AA0" w:rsidP="00565A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93E7" w14:textId="0BF14B01" w:rsidR="00F2600D" w:rsidRDefault="00F2600D">
    <w:pPr>
      <w:pStyle w:val="Header"/>
      <w:rPr>
        <w:b/>
      </w:rPr>
    </w:pPr>
    <w:r>
      <w:rPr>
        <w:b/>
      </w:rPr>
      <w:t xml:space="preserve">U.S. Coast Guard Eighth District Bridge Branch </w:t>
    </w:r>
  </w:p>
  <w:p w14:paraId="62470561" w14:textId="474A0B17" w:rsidR="00565AA0" w:rsidRPr="00565AA0" w:rsidRDefault="004A19E5">
    <w:pPr>
      <w:pStyle w:val="Header"/>
      <w:rPr>
        <w:b/>
      </w:rPr>
    </w:pPr>
    <w:r>
      <w:rPr>
        <w:b/>
      </w:rPr>
      <w:t>23 CFR 650.805</w:t>
    </w:r>
    <w:r w:rsidR="00737277">
      <w:rPr>
        <w:b/>
      </w:rPr>
      <w:t xml:space="preserve"> Bridges Not Requiring a USCG Permit</w:t>
    </w:r>
    <w:r w:rsidR="00F2600D">
      <w:rPr>
        <w:b/>
      </w:rPr>
      <w:t xml:space="preserve"> – FHWA – USCG </w:t>
    </w:r>
  </w:p>
  <w:p w14:paraId="59A65006" w14:textId="77777777" w:rsidR="00565AA0" w:rsidRDefault="00565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ACD"/>
    <w:multiLevelType w:val="hybridMultilevel"/>
    <w:tmpl w:val="3C260C34"/>
    <w:lvl w:ilvl="0" w:tplc="374A77B0">
      <w:start w:val="1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B6FD0"/>
    <w:multiLevelType w:val="hybridMultilevel"/>
    <w:tmpl w:val="EC9A7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526296"/>
    <w:multiLevelType w:val="hybridMultilevel"/>
    <w:tmpl w:val="7A8A7ECE"/>
    <w:lvl w:ilvl="0" w:tplc="18C8095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516E9"/>
    <w:multiLevelType w:val="hybridMultilevel"/>
    <w:tmpl w:val="461AE4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D61CF4"/>
    <w:multiLevelType w:val="hybridMultilevel"/>
    <w:tmpl w:val="5F5A6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1D2C0E"/>
    <w:multiLevelType w:val="hybridMultilevel"/>
    <w:tmpl w:val="A2B6A8A2"/>
    <w:lvl w:ilvl="0" w:tplc="C64E50B4">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0125130">
    <w:abstractNumId w:val="4"/>
  </w:num>
  <w:num w:numId="2" w16cid:durableId="1120030351">
    <w:abstractNumId w:val="2"/>
  </w:num>
  <w:num w:numId="3" w16cid:durableId="470026522">
    <w:abstractNumId w:val="0"/>
  </w:num>
  <w:num w:numId="4" w16cid:durableId="2065323562">
    <w:abstractNumId w:val="1"/>
  </w:num>
  <w:num w:numId="5" w16cid:durableId="1008361190">
    <w:abstractNumId w:val="5"/>
  </w:num>
  <w:num w:numId="6" w16cid:durableId="1080759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59"/>
    <w:rsid w:val="00084751"/>
    <w:rsid w:val="001408B2"/>
    <w:rsid w:val="001B1027"/>
    <w:rsid w:val="002179F5"/>
    <w:rsid w:val="002763FD"/>
    <w:rsid w:val="003A14D9"/>
    <w:rsid w:val="003E33E8"/>
    <w:rsid w:val="004321E3"/>
    <w:rsid w:val="0044157D"/>
    <w:rsid w:val="004579C4"/>
    <w:rsid w:val="00485659"/>
    <w:rsid w:val="004A19E5"/>
    <w:rsid w:val="004E3565"/>
    <w:rsid w:val="00533600"/>
    <w:rsid w:val="00553B74"/>
    <w:rsid w:val="00563477"/>
    <w:rsid w:val="00565AA0"/>
    <w:rsid w:val="00581172"/>
    <w:rsid w:val="006F1FEA"/>
    <w:rsid w:val="006F2C13"/>
    <w:rsid w:val="00737277"/>
    <w:rsid w:val="0074637D"/>
    <w:rsid w:val="007E4428"/>
    <w:rsid w:val="0080755C"/>
    <w:rsid w:val="00827721"/>
    <w:rsid w:val="00835C19"/>
    <w:rsid w:val="008511F6"/>
    <w:rsid w:val="00946BCD"/>
    <w:rsid w:val="00953176"/>
    <w:rsid w:val="009843B5"/>
    <w:rsid w:val="00A75986"/>
    <w:rsid w:val="00A902A8"/>
    <w:rsid w:val="00B1526A"/>
    <w:rsid w:val="00B446FC"/>
    <w:rsid w:val="00BC162C"/>
    <w:rsid w:val="00BD034D"/>
    <w:rsid w:val="00BE4C40"/>
    <w:rsid w:val="00C30F24"/>
    <w:rsid w:val="00C65572"/>
    <w:rsid w:val="00C95ABF"/>
    <w:rsid w:val="00CA7CD0"/>
    <w:rsid w:val="00D32AB9"/>
    <w:rsid w:val="00D67423"/>
    <w:rsid w:val="00D82DBC"/>
    <w:rsid w:val="00D95103"/>
    <w:rsid w:val="00DB0840"/>
    <w:rsid w:val="00DC1AD7"/>
    <w:rsid w:val="00E60D64"/>
    <w:rsid w:val="00EA1DE4"/>
    <w:rsid w:val="00F005E1"/>
    <w:rsid w:val="00F222F6"/>
    <w:rsid w:val="00F2600D"/>
    <w:rsid w:val="00FA788C"/>
    <w:rsid w:val="00FB2454"/>
    <w:rsid w:val="00FB2E28"/>
    <w:rsid w:val="00FF5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82ECC"/>
  <w15:chartTrackingRefBased/>
  <w15:docId w15:val="{88000839-B12E-4B16-AE64-95A12C7A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659"/>
    <w:pPr>
      <w:ind w:left="720"/>
      <w:contextualSpacing/>
    </w:pPr>
  </w:style>
  <w:style w:type="paragraph" w:styleId="BalloonText">
    <w:name w:val="Balloon Text"/>
    <w:basedOn w:val="Normal"/>
    <w:link w:val="BalloonTextChar"/>
    <w:uiPriority w:val="99"/>
    <w:semiHidden/>
    <w:unhideWhenUsed/>
    <w:rsid w:val="004856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659"/>
    <w:rPr>
      <w:rFonts w:ascii="Segoe UI" w:hAnsi="Segoe UI" w:cs="Segoe UI"/>
      <w:sz w:val="18"/>
      <w:szCs w:val="18"/>
    </w:rPr>
  </w:style>
  <w:style w:type="paragraph" w:customStyle="1" w:styleId="footnotedescription">
    <w:name w:val="footnote description"/>
    <w:next w:val="Normal"/>
    <w:link w:val="footnotedescriptionChar"/>
    <w:hidden/>
    <w:rsid w:val="00565AA0"/>
    <w:pPr>
      <w:spacing w:line="256" w:lineRule="auto"/>
      <w:ind w:left="559"/>
    </w:pPr>
    <w:rPr>
      <w:rFonts w:eastAsia="Times New Roman" w:cs="Times New Roman"/>
      <w:color w:val="000000"/>
      <w:sz w:val="20"/>
    </w:rPr>
  </w:style>
  <w:style w:type="character" w:customStyle="1" w:styleId="footnotedescriptionChar">
    <w:name w:val="footnote description Char"/>
    <w:link w:val="footnotedescription"/>
    <w:rsid w:val="00565AA0"/>
    <w:rPr>
      <w:rFonts w:eastAsia="Times New Roman" w:cs="Times New Roman"/>
      <w:color w:val="000000"/>
      <w:sz w:val="20"/>
    </w:rPr>
  </w:style>
  <w:style w:type="character" w:customStyle="1" w:styleId="footnotemark">
    <w:name w:val="footnote mark"/>
    <w:hidden/>
    <w:rsid w:val="00565AA0"/>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565AA0"/>
    <w:pPr>
      <w:tabs>
        <w:tab w:val="center" w:pos="4680"/>
        <w:tab w:val="right" w:pos="9360"/>
      </w:tabs>
      <w:spacing w:line="240" w:lineRule="auto"/>
    </w:pPr>
  </w:style>
  <w:style w:type="character" w:customStyle="1" w:styleId="HeaderChar">
    <w:name w:val="Header Char"/>
    <w:basedOn w:val="DefaultParagraphFont"/>
    <w:link w:val="Header"/>
    <w:uiPriority w:val="99"/>
    <w:rsid w:val="00565AA0"/>
  </w:style>
  <w:style w:type="paragraph" w:styleId="Footer">
    <w:name w:val="footer"/>
    <w:basedOn w:val="Normal"/>
    <w:link w:val="FooterChar"/>
    <w:uiPriority w:val="99"/>
    <w:unhideWhenUsed/>
    <w:rsid w:val="00565AA0"/>
    <w:pPr>
      <w:tabs>
        <w:tab w:val="center" w:pos="4680"/>
        <w:tab w:val="right" w:pos="9360"/>
      </w:tabs>
      <w:spacing w:line="240" w:lineRule="auto"/>
    </w:pPr>
  </w:style>
  <w:style w:type="character" w:customStyle="1" w:styleId="FooterChar">
    <w:name w:val="Footer Char"/>
    <w:basedOn w:val="DefaultParagraphFont"/>
    <w:link w:val="Footer"/>
    <w:uiPriority w:val="99"/>
    <w:rsid w:val="00565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BFC5F5ECD5748BF8FF16FBD2F79C0" ma:contentTypeVersion="15" ma:contentTypeDescription="Create a new document." ma:contentTypeScope="" ma:versionID="448d3068345c1ecb2d17e836f297383e">
  <xsd:schema xmlns:xsd="http://www.w3.org/2001/XMLSchema" xmlns:xs="http://www.w3.org/2001/XMLSchema" xmlns:p="http://schemas.microsoft.com/office/2006/metadata/properties" xmlns:ns2="63851890-fe38-4e48-be11-61098057652e" xmlns:ns3="a437fcbb-dcbb-4d48-bdff-bfab6180e455" targetNamespace="http://schemas.microsoft.com/office/2006/metadata/properties" ma:root="true" ma:fieldsID="edfacdd45385a560e7c402ea00e9bcfc" ns2:_="" ns3:_="">
    <xsd:import namespace="63851890-fe38-4e48-be11-61098057652e"/>
    <xsd:import namespace="a437fcbb-dcbb-4d48-bdff-bfab6180e45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51890-fe38-4e48-be11-610980576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7fcbb-dcbb-4d48-bdff-bfab6180e45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809a25-f147-43f2-abfe-7efee3966b35}" ma:internalName="TaxCatchAll" ma:showField="CatchAllData" ma:web="a437fcbb-dcbb-4d48-bdff-bfab6180e45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851890-fe38-4e48-be11-61098057652e">
      <Terms xmlns="http://schemas.microsoft.com/office/infopath/2007/PartnerControls"/>
    </lcf76f155ced4ddcb4097134ff3c332f>
    <TaxCatchAll xmlns="a437fcbb-dcbb-4d48-bdff-bfab6180e455" xsi:nil="true"/>
  </documentManagement>
</p:properties>
</file>

<file path=customXml/itemProps1.xml><?xml version="1.0" encoding="utf-8"?>
<ds:datastoreItem xmlns:ds="http://schemas.openxmlformats.org/officeDocument/2006/customXml" ds:itemID="{D3A996F9-95F9-48B1-93D1-11A44B32B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51890-fe38-4e48-be11-61098057652e"/>
    <ds:schemaRef ds:uri="a437fcbb-dcbb-4d48-bdff-bfab6180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8A446-94A4-4DDA-B768-E22A4A061AE6}">
  <ds:schemaRefs>
    <ds:schemaRef ds:uri="http://schemas.microsoft.com/sharepoint/v3/contenttype/forms"/>
  </ds:schemaRefs>
</ds:datastoreItem>
</file>

<file path=customXml/itemProps3.xml><?xml version="1.0" encoding="utf-8"?>
<ds:datastoreItem xmlns:ds="http://schemas.openxmlformats.org/officeDocument/2006/customXml" ds:itemID="{02506EED-C886-4A42-AD83-C720EA9D8499}">
  <ds:schemaRefs>
    <ds:schemaRef ds:uri="http://purl.org/dc/dcmitype/"/>
    <ds:schemaRef ds:uri="http://schemas.microsoft.com/office/2006/metadata/properties"/>
    <ds:schemaRef ds:uri="http://purl.org/dc/elements/1.1/"/>
    <ds:schemaRef ds:uri="63851890-fe38-4e48-be11-61098057652e"/>
    <ds:schemaRef ds:uri="a437fcbb-dcbb-4d48-bdff-bfab6180e455"/>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23 CFR 650.805 Bridges Not Requiring a USCG Permit – FHWA – USCG</vt:lpstr>
    </vt:vector>
  </TitlesOfParts>
  <Company>U.S. Department of Defense</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CFR 650.805 Bridges Not Requiring a USCG Permit – FHWA – USCG</dc:title>
  <dc:subject/>
  <dc:creator>U.S. Coast Guard Eighth District Bridge Branch</dc:creator>
  <cp:keywords/>
  <dc:description/>
  <cp:lastModifiedBy>Daniel Harris</cp:lastModifiedBy>
  <cp:revision>5</cp:revision>
  <cp:lastPrinted>2022-01-19T15:38:00Z</cp:lastPrinted>
  <dcterms:created xsi:type="dcterms:W3CDTF">2024-08-21T13:41:00Z</dcterms:created>
  <dcterms:modified xsi:type="dcterms:W3CDTF">2024-08-21T13:57:00Z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0x010100534BFC5F5ECD5748BF8FF16FBD2F79C0</vt:lpwstr>
  </property>
  <property fmtid="{D5CDD505-2E9C-101B-9397-08002B2CF9AE}" pid="3" name="MediaServiceImageTags">
    <vt:lpwstr/>
  </property>
</Properties>
</file>